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37" w:rsidRDefault="006A4737">
      <w:pPr>
        <w:spacing w:after="0"/>
        <w:contextualSpacing/>
        <w:jc w:val="center"/>
        <w:rPr>
          <w:rFonts w:cs="Arial"/>
          <w:b/>
          <w:sz w:val="28"/>
          <w:szCs w:val="28"/>
        </w:rPr>
      </w:pPr>
      <w:bookmarkStart w:id="0" w:name="_GoBack"/>
      <w:bookmarkEnd w:id="0"/>
    </w:p>
    <w:p w:rsidR="006A4737" w:rsidRDefault="007E7B67">
      <w:pPr>
        <w:spacing w:after="0" w:line="240" w:lineRule="auto"/>
        <w:contextualSpacing/>
        <w:jc w:val="center"/>
        <w:rPr>
          <w:rFonts w:cs="Arial"/>
          <w:b/>
          <w:sz w:val="28"/>
          <w:szCs w:val="28"/>
        </w:rPr>
      </w:pPr>
      <w:r>
        <w:rPr>
          <w:rFonts w:cs="Arial"/>
          <w:b/>
          <w:sz w:val="28"/>
          <w:szCs w:val="28"/>
        </w:rPr>
        <w:t>INSTRUÇÕES PARA DEPÓSITO DE TRABALHO DE CONCLUSÃO DE CURSO (TCC) EM FORMATO DE ARTIGO</w:t>
      </w:r>
    </w:p>
    <w:p w:rsidR="006A4737" w:rsidRDefault="006A4737">
      <w:pPr>
        <w:spacing w:after="0"/>
        <w:contextualSpacing/>
        <w:jc w:val="center"/>
        <w:rPr>
          <w:rFonts w:ascii="Times New Roman" w:hAnsi="Times New Roman"/>
          <w:b/>
          <w:szCs w:val="24"/>
        </w:rPr>
      </w:pPr>
    </w:p>
    <w:p w:rsidR="006A4737" w:rsidRDefault="007E7B67">
      <w:pPr>
        <w:tabs>
          <w:tab w:val="left" w:pos="426"/>
        </w:tabs>
        <w:spacing w:after="0"/>
        <w:ind w:right="-17"/>
        <w:rPr>
          <w:rFonts w:cstheme="minorHAnsi"/>
          <w:szCs w:val="24"/>
        </w:rPr>
      </w:pPr>
      <w:r>
        <w:rPr>
          <w:rFonts w:ascii="Times New Roman" w:hAnsi="Times New Roman"/>
          <w:b/>
          <w:szCs w:val="24"/>
        </w:rPr>
        <w:tab/>
      </w:r>
      <w:r>
        <w:rPr>
          <w:rFonts w:cstheme="minorHAnsi"/>
          <w:szCs w:val="24"/>
        </w:rPr>
        <w:t>Para o depósito de TCC em formato de artigo nas bibliotecas, o SIBI/UNIVASF estabelece a seguinte forma de apresentação:</w:t>
      </w:r>
    </w:p>
    <w:p w:rsidR="006A4737" w:rsidRDefault="006A4737">
      <w:pPr>
        <w:tabs>
          <w:tab w:val="left" w:pos="426"/>
        </w:tabs>
        <w:spacing w:after="0"/>
        <w:ind w:right="-17"/>
        <w:rPr>
          <w:rFonts w:cstheme="minorHAnsi"/>
          <w:szCs w:val="24"/>
        </w:rPr>
      </w:pPr>
    </w:p>
    <w:tbl>
      <w:tblPr>
        <w:tblStyle w:val="Tabelacomgrade"/>
        <w:tblW w:w="9061" w:type="dxa"/>
        <w:shd w:val="clear" w:color="auto" w:fill="F2F2F2" w:themeFill="background1" w:themeFillShade="F2"/>
        <w:tblLayout w:type="fixed"/>
        <w:tblLook w:val="04A0" w:firstRow="1" w:lastRow="0" w:firstColumn="1" w:lastColumn="0" w:noHBand="0" w:noVBand="1"/>
      </w:tblPr>
      <w:tblGrid>
        <w:gridCol w:w="3324"/>
        <w:gridCol w:w="3893"/>
        <w:gridCol w:w="1844"/>
      </w:tblGrid>
      <w:tr w:rsidR="006A4737">
        <w:tc>
          <w:tcPr>
            <w:tcW w:w="9061" w:type="dxa"/>
            <w:gridSpan w:val="3"/>
            <w:shd w:val="clear" w:color="auto" w:fill="F2F2F2" w:themeFill="background1" w:themeFillShade="F2"/>
            <w:vAlign w:val="center"/>
          </w:tcPr>
          <w:p w:rsidR="006A4737" w:rsidRDefault="007E7B67">
            <w:pPr>
              <w:jc w:val="center"/>
              <w:rPr>
                <w:rFonts w:cstheme="minorHAnsi"/>
                <w:b/>
                <w:sz w:val="22"/>
              </w:rPr>
            </w:pPr>
            <w:r>
              <w:rPr>
                <w:rFonts w:cstheme="minorHAnsi"/>
                <w:b/>
                <w:sz w:val="22"/>
              </w:rPr>
              <w:t>ESTRUTURA PARA TCC EM FORMATO DE ARTIGO</w:t>
            </w:r>
          </w:p>
        </w:tc>
      </w:tr>
      <w:tr w:rsidR="006A4737">
        <w:tc>
          <w:tcPr>
            <w:tcW w:w="3324" w:type="dxa"/>
            <w:vMerge w:val="restart"/>
            <w:shd w:val="clear" w:color="auto" w:fill="F2F2F2" w:themeFill="background1" w:themeFillShade="F2"/>
          </w:tcPr>
          <w:p w:rsidR="006A4737" w:rsidRDefault="006A4737">
            <w:pPr>
              <w:rPr>
                <w:sz w:val="22"/>
              </w:rPr>
            </w:pPr>
          </w:p>
          <w:p w:rsidR="006A4737" w:rsidRDefault="007E7B67">
            <w:pPr>
              <w:jc w:val="center"/>
              <w:rPr>
                <w:rFonts w:cstheme="minorHAnsi"/>
                <w:b/>
                <w:sz w:val="22"/>
              </w:rPr>
            </w:pPr>
            <w:r>
              <w:rPr>
                <w:b/>
                <w:sz w:val="22"/>
              </w:rPr>
              <w:t>ELEMENTOS PRÉ-TEXTUAIS</w:t>
            </w:r>
          </w:p>
        </w:tc>
        <w:tc>
          <w:tcPr>
            <w:tcW w:w="3893" w:type="dxa"/>
            <w:shd w:val="clear" w:color="auto" w:fill="F2F2F2" w:themeFill="background1" w:themeFillShade="F2"/>
          </w:tcPr>
          <w:p w:rsidR="006A4737" w:rsidRDefault="007E7B67">
            <w:pPr>
              <w:rPr>
                <w:rFonts w:cstheme="minorHAnsi"/>
                <w:sz w:val="22"/>
              </w:rPr>
            </w:pPr>
            <w:r>
              <w:rPr>
                <w:sz w:val="22"/>
              </w:rPr>
              <w:t>Capa</w:t>
            </w:r>
          </w:p>
        </w:tc>
        <w:tc>
          <w:tcPr>
            <w:tcW w:w="1844" w:type="dxa"/>
            <w:shd w:val="clear" w:color="auto" w:fill="F2F2F2" w:themeFill="background1" w:themeFillShade="F2"/>
          </w:tcPr>
          <w:p w:rsidR="006A4737" w:rsidRDefault="007E7B67">
            <w:pPr>
              <w:rPr>
                <w:rFonts w:cstheme="minorHAnsi"/>
                <w:sz w:val="22"/>
              </w:rPr>
            </w:pPr>
            <w:r>
              <w:rPr>
                <w:rFonts w:cs="Arial"/>
                <w:sz w:val="22"/>
              </w:rPr>
              <w:t>obrigatório</w:t>
            </w:r>
          </w:p>
        </w:tc>
      </w:tr>
      <w:tr w:rsidR="006A4737">
        <w:tc>
          <w:tcPr>
            <w:tcW w:w="3324" w:type="dxa"/>
            <w:vMerge/>
            <w:shd w:val="clear" w:color="auto" w:fill="F2F2F2" w:themeFill="background1" w:themeFillShade="F2"/>
          </w:tcPr>
          <w:p w:rsidR="006A4737" w:rsidRDefault="006A4737">
            <w:pPr>
              <w:rPr>
                <w:rFonts w:cstheme="minorHAnsi"/>
                <w:sz w:val="22"/>
              </w:rPr>
            </w:pPr>
          </w:p>
        </w:tc>
        <w:tc>
          <w:tcPr>
            <w:tcW w:w="3893" w:type="dxa"/>
            <w:shd w:val="clear" w:color="auto" w:fill="F2F2F2" w:themeFill="background1" w:themeFillShade="F2"/>
          </w:tcPr>
          <w:p w:rsidR="006A4737" w:rsidRDefault="007E7B67">
            <w:pPr>
              <w:rPr>
                <w:rFonts w:cstheme="minorHAnsi"/>
                <w:sz w:val="22"/>
              </w:rPr>
            </w:pPr>
            <w:r>
              <w:rPr>
                <w:sz w:val="22"/>
              </w:rPr>
              <w:t>Folha de Rosto</w:t>
            </w:r>
          </w:p>
        </w:tc>
        <w:tc>
          <w:tcPr>
            <w:tcW w:w="1844" w:type="dxa"/>
            <w:shd w:val="clear" w:color="auto" w:fill="F2F2F2" w:themeFill="background1" w:themeFillShade="F2"/>
          </w:tcPr>
          <w:p w:rsidR="006A4737" w:rsidRDefault="007E7B67">
            <w:pPr>
              <w:rPr>
                <w:rFonts w:cstheme="minorHAnsi"/>
                <w:sz w:val="22"/>
              </w:rPr>
            </w:pPr>
            <w:r>
              <w:rPr>
                <w:rFonts w:cs="Arial"/>
                <w:sz w:val="22"/>
              </w:rPr>
              <w:t>obrigatório</w:t>
            </w:r>
          </w:p>
        </w:tc>
      </w:tr>
      <w:tr w:rsidR="006A4737">
        <w:tc>
          <w:tcPr>
            <w:tcW w:w="3324" w:type="dxa"/>
            <w:vMerge/>
            <w:shd w:val="clear" w:color="auto" w:fill="F2F2F2" w:themeFill="background1" w:themeFillShade="F2"/>
          </w:tcPr>
          <w:p w:rsidR="006A4737" w:rsidRDefault="006A4737">
            <w:pPr>
              <w:rPr>
                <w:rFonts w:cstheme="minorHAnsi"/>
                <w:sz w:val="22"/>
              </w:rPr>
            </w:pPr>
          </w:p>
        </w:tc>
        <w:tc>
          <w:tcPr>
            <w:tcW w:w="3893" w:type="dxa"/>
            <w:shd w:val="clear" w:color="auto" w:fill="F2F2F2" w:themeFill="background1" w:themeFillShade="F2"/>
          </w:tcPr>
          <w:p w:rsidR="006A4737" w:rsidRDefault="007E7B67">
            <w:pPr>
              <w:rPr>
                <w:rFonts w:cstheme="minorHAnsi"/>
                <w:sz w:val="22"/>
              </w:rPr>
            </w:pPr>
            <w:r>
              <w:rPr>
                <w:rFonts w:cs="Arial"/>
                <w:sz w:val="22"/>
              </w:rPr>
              <w:t>Folha, ata ou parecer de aprovação</w:t>
            </w:r>
          </w:p>
        </w:tc>
        <w:tc>
          <w:tcPr>
            <w:tcW w:w="1844" w:type="dxa"/>
            <w:shd w:val="clear" w:color="auto" w:fill="F2F2F2" w:themeFill="background1" w:themeFillShade="F2"/>
          </w:tcPr>
          <w:p w:rsidR="006A4737" w:rsidRDefault="007E7B67">
            <w:pPr>
              <w:rPr>
                <w:rFonts w:cstheme="minorHAnsi"/>
                <w:sz w:val="22"/>
              </w:rPr>
            </w:pPr>
            <w:r>
              <w:rPr>
                <w:rFonts w:cs="Arial"/>
                <w:sz w:val="22"/>
              </w:rPr>
              <w:t>obrigatório</w:t>
            </w:r>
          </w:p>
        </w:tc>
      </w:tr>
      <w:tr w:rsidR="006A4737">
        <w:tc>
          <w:tcPr>
            <w:tcW w:w="3324" w:type="dxa"/>
            <w:shd w:val="clear" w:color="auto" w:fill="F2F2F2" w:themeFill="background1" w:themeFillShade="F2"/>
          </w:tcPr>
          <w:p w:rsidR="006A4737" w:rsidRDefault="006A4737">
            <w:pPr>
              <w:rPr>
                <w:sz w:val="22"/>
              </w:rPr>
            </w:pPr>
          </w:p>
          <w:p w:rsidR="006A4737" w:rsidRDefault="006A4737">
            <w:pPr>
              <w:rPr>
                <w:sz w:val="22"/>
              </w:rPr>
            </w:pPr>
          </w:p>
          <w:p w:rsidR="006A4737" w:rsidRDefault="006A4737">
            <w:pPr>
              <w:rPr>
                <w:sz w:val="22"/>
              </w:rPr>
            </w:pPr>
          </w:p>
          <w:p w:rsidR="006A4737" w:rsidRDefault="007E7B67">
            <w:pPr>
              <w:jc w:val="center"/>
              <w:rPr>
                <w:rFonts w:cstheme="minorHAnsi"/>
                <w:b/>
                <w:sz w:val="22"/>
              </w:rPr>
            </w:pPr>
            <w:r>
              <w:rPr>
                <w:b/>
                <w:sz w:val="22"/>
              </w:rPr>
              <w:t>ELEMENTOS TEXTUAIS</w:t>
            </w:r>
          </w:p>
        </w:tc>
        <w:tc>
          <w:tcPr>
            <w:tcW w:w="5737" w:type="dxa"/>
            <w:gridSpan w:val="2"/>
            <w:shd w:val="clear" w:color="auto" w:fill="F2F2F2" w:themeFill="background1" w:themeFillShade="F2"/>
          </w:tcPr>
          <w:p w:rsidR="006A4737" w:rsidRDefault="007E7B67">
            <w:pPr>
              <w:spacing w:line="240" w:lineRule="auto"/>
              <w:ind w:right="-16"/>
              <w:rPr>
                <w:rFonts w:cstheme="minorHAnsi"/>
                <w:sz w:val="22"/>
              </w:rPr>
            </w:pPr>
            <w:r>
              <w:rPr>
                <w:rFonts w:cstheme="minorHAnsi"/>
                <w:sz w:val="22"/>
              </w:rPr>
              <w:t>Após os elementos pré-textuais, deverá constar o artigo conforme elaborado pelo autor. A estruturação e conteúdo do</w:t>
            </w:r>
            <w:r>
              <w:rPr>
                <w:rFonts w:cstheme="minorHAnsi"/>
                <w:sz w:val="22"/>
              </w:rPr>
              <w:t xml:space="preserve"> artigo são de responsabilidade dos autores e poderão ser apresentados segundo:</w:t>
            </w:r>
          </w:p>
          <w:p w:rsidR="006A4737" w:rsidRDefault="007E7B67">
            <w:pPr>
              <w:pStyle w:val="PargrafodaLista"/>
              <w:numPr>
                <w:ilvl w:val="0"/>
                <w:numId w:val="1"/>
              </w:numPr>
              <w:spacing w:line="240" w:lineRule="auto"/>
              <w:ind w:right="-17"/>
              <w:contextualSpacing w:val="0"/>
              <w:rPr>
                <w:rFonts w:cstheme="minorHAnsi"/>
                <w:sz w:val="22"/>
              </w:rPr>
            </w:pPr>
            <w:r>
              <w:rPr>
                <w:rFonts w:cstheme="minorHAnsi"/>
                <w:sz w:val="22"/>
              </w:rPr>
              <w:t>Estrutura exigida pelo periódico científico onde o artigo será publicado, tendências da área de atuação ou do país de publicação;</w:t>
            </w:r>
          </w:p>
          <w:p w:rsidR="006A4737" w:rsidRDefault="007E7B67">
            <w:pPr>
              <w:pStyle w:val="PargrafodaLista"/>
              <w:numPr>
                <w:ilvl w:val="0"/>
                <w:numId w:val="1"/>
              </w:numPr>
              <w:spacing w:line="240" w:lineRule="auto"/>
              <w:ind w:right="-17"/>
              <w:contextualSpacing w:val="0"/>
              <w:rPr>
                <w:rFonts w:cstheme="minorHAnsi"/>
                <w:sz w:val="22"/>
              </w:rPr>
            </w:pPr>
            <w:r>
              <w:rPr>
                <w:rFonts w:cstheme="minorHAnsi"/>
                <w:sz w:val="22"/>
              </w:rPr>
              <w:t>Estrutura determinada pelos colegiados acadêmi</w:t>
            </w:r>
            <w:r>
              <w:rPr>
                <w:rFonts w:cstheme="minorHAnsi"/>
                <w:sz w:val="22"/>
              </w:rPr>
              <w:t>cos dos cursos/orientador;</w:t>
            </w:r>
          </w:p>
          <w:p w:rsidR="006A4737" w:rsidRDefault="007E7B67">
            <w:pPr>
              <w:pStyle w:val="PargrafodaLista"/>
              <w:numPr>
                <w:ilvl w:val="0"/>
                <w:numId w:val="1"/>
              </w:numPr>
              <w:spacing w:line="240" w:lineRule="auto"/>
              <w:ind w:right="-17"/>
              <w:contextualSpacing w:val="0"/>
              <w:rPr>
                <w:rFonts w:cstheme="minorHAnsi"/>
                <w:sz w:val="22"/>
              </w:rPr>
            </w:pPr>
            <w:r>
              <w:rPr>
                <w:rFonts w:cstheme="minorHAnsi"/>
                <w:sz w:val="22"/>
              </w:rPr>
              <w:t>Estrutura apresentada pela ABNT 6022:2018 Informação e documentação - Artigo em publicação periódica técnica e/ou científica – Apresentação.</w:t>
            </w:r>
          </w:p>
        </w:tc>
      </w:tr>
    </w:tbl>
    <w:p w:rsidR="006A4737" w:rsidRDefault="006A4737">
      <w:pPr>
        <w:spacing w:after="0"/>
        <w:contextualSpacing/>
        <w:jc w:val="center"/>
        <w:rPr>
          <w:rFonts w:ascii="Times New Roman" w:hAnsi="Times New Roman"/>
          <w:b/>
          <w:szCs w:val="24"/>
        </w:rPr>
      </w:pPr>
    </w:p>
    <w:p w:rsidR="006A4737" w:rsidRDefault="006A4737">
      <w:pPr>
        <w:pBdr>
          <w:top w:val="single" w:sz="4" w:space="1" w:color="auto"/>
          <w:left w:val="single" w:sz="4" w:space="4" w:color="auto"/>
          <w:bottom w:val="single" w:sz="4" w:space="0" w:color="auto"/>
          <w:right w:val="single" w:sz="4" w:space="1" w:color="auto"/>
        </w:pBdr>
        <w:shd w:val="clear" w:color="auto" w:fill="CC99FF"/>
        <w:spacing w:after="0" w:line="240" w:lineRule="auto"/>
        <w:rPr>
          <w:rFonts w:eastAsia="Times New Roman" w:cs="Arial"/>
          <w:b/>
          <w:sz w:val="20"/>
          <w:szCs w:val="20"/>
        </w:rPr>
      </w:pPr>
    </w:p>
    <w:p w:rsidR="006A4737" w:rsidRDefault="007E7B67">
      <w:pPr>
        <w:pBdr>
          <w:top w:val="single" w:sz="4" w:space="1" w:color="auto"/>
          <w:left w:val="single" w:sz="4" w:space="4" w:color="auto"/>
          <w:bottom w:val="single" w:sz="4" w:space="0" w:color="auto"/>
          <w:right w:val="single" w:sz="4" w:space="1" w:color="auto"/>
        </w:pBdr>
        <w:shd w:val="clear" w:color="auto" w:fill="CC99FF"/>
        <w:spacing w:after="0" w:line="240" w:lineRule="auto"/>
        <w:rPr>
          <w:rFonts w:eastAsia="Times New Roman" w:cs="Arial"/>
          <w:b/>
          <w:sz w:val="20"/>
          <w:szCs w:val="20"/>
        </w:rPr>
      </w:pPr>
      <w:r>
        <w:rPr>
          <w:rFonts w:eastAsia="Times New Roman" w:cs="Arial"/>
          <w:b/>
          <w:sz w:val="20"/>
          <w:szCs w:val="20"/>
        </w:rPr>
        <w:t xml:space="preserve">NOTA - ABAIXO SEGUE MODELO DA APRESENTAÇÃO DE ARTIGO PARA DEPÓSITO NA BIBLIOTECA. </w:t>
      </w:r>
    </w:p>
    <w:p w:rsidR="006A4737" w:rsidRDefault="006A4737">
      <w:pPr>
        <w:pBdr>
          <w:top w:val="single" w:sz="4" w:space="1" w:color="auto"/>
          <w:left w:val="single" w:sz="4" w:space="4" w:color="auto"/>
          <w:bottom w:val="single" w:sz="4" w:space="0" w:color="auto"/>
          <w:right w:val="single" w:sz="4" w:space="1" w:color="auto"/>
        </w:pBdr>
        <w:shd w:val="clear" w:color="auto" w:fill="CC99FF"/>
        <w:spacing w:after="0" w:line="240" w:lineRule="auto"/>
        <w:rPr>
          <w:rFonts w:eastAsia="Times New Roman" w:cs="Arial"/>
          <w:b/>
          <w:sz w:val="20"/>
          <w:szCs w:val="20"/>
        </w:rPr>
      </w:pPr>
    </w:p>
    <w:p w:rsidR="006A4737" w:rsidRDefault="007E7B67">
      <w:pPr>
        <w:pBdr>
          <w:top w:val="single" w:sz="4" w:space="1" w:color="auto"/>
          <w:left w:val="single" w:sz="4" w:space="4" w:color="auto"/>
          <w:bottom w:val="single" w:sz="4" w:space="0" w:color="auto"/>
          <w:right w:val="single" w:sz="4" w:space="1" w:color="auto"/>
        </w:pBdr>
        <w:shd w:val="clear" w:color="auto" w:fill="CC99FF"/>
        <w:spacing w:after="0" w:line="240" w:lineRule="auto"/>
        <w:rPr>
          <w:rFonts w:cstheme="minorHAnsi"/>
          <w:b/>
          <w:sz w:val="20"/>
          <w:szCs w:val="20"/>
        </w:rPr>
      </w:pPr>
      <w:r>
        <w:rPr>
          <w:rFonts w:eastAsia="Times New Roman" w:cs="Arial"/>
          <w:b/>
          <w:sz w:val="20"/>
          <w:szCs w:val="20"/>
        </w:rPr>
        <w:t xml:space="preserve">OBS: </w:t>
      </w:r>
      <w:r>
        <w:rPr>
          <w:rFonts w:eastAsia="Times New Roman" w:cs="Arial"/>
          <w:sz w:val="20"/>
          <w:szCs w:val="20"/>
        </w:rPr>
        <w:t>A</w:t>
      </w:r>
      <w:r>
        <w:rPr>
          <w:rFonts w:cstheme="minorHAnsi"/>
          <w:sz w:val="20"/>
          <w:szCs w:val="20"/>
        </w:rPr>
        <w:t>dotou-se na parte textual do modelo a estrutura da ABNT 6022/2018 apenas a título de exemplo, outros formatos poderão ser utilizados</w:t>
      </w:r>
      <w:r>
        <w:rPr>
          <w:rFonts w:cstheme="minorHAnsi"/>
          <w:b/>
          <w:sz w:val="20"/>
          <w:szCs w:val="20"/>
        </w:rPr>
        <w:t>.</w:t>
      </w:r>
    </w:p>
    <w:p w:rsidR="006A4737" w:rsidRDefault="006A4737">
      <w:pPr>
        <w:pBdr>
          <w:top w:val="single" w:sz="4" w:space="1" w:color="auto"/>
          <w:left w:val="single" w:sz="4" w:space="4" w:color="auto"/>
          <w:bottom w:val="single" w:sz="4" w:space="0" w:color="auto"/>
          <w:right w:val="single" w:sz="4" w:space="1" w:color="auto"/>
        </w:pBdr>
        <w:shd w:val="clear" w:color="auto" w:fill="CC99FF"/>
        <w:spacing w:after="0" w:line="240" w:lineRule="auto"/>
        <w:rPr>
          <w:rFonts w:eastAsia="Times New Roman" w:cs="Arial"/>
          <w:b/>
          <w:sz w:val="20"/>
          <w:szCs w:val="20"/>
        </w:rPr>
      </w:pPr>
    </w:p>
    <w:p w:rsidR="006A4737" w:rsidRDefault="006A4737">
      <w:pPr>
        <w:spacing w:after="0"/>
        <w:contextualSpacing/>
        <w:jc w:val="left"/>
        <w:rPr>
          <w:rFonts w:ascii="Times New Roman" w:hAnsi="Times New Roman"/>
          <w:b/>
          <w:sz w:val="20"/>
          <w:szCs w:val="20"/>
        </w:rPr>
      </w:pPr>
    </w:p>
    <w:p w:rsidR="006A4737" w:rsidRDefault="006A4737">
      <w:pPr>
        <w:spacing w:after="0"/>
        <w:contextualSpacing/>
        <w:jc w:val="left"/>
        <w:rPr>
          <w:rFonts w:ascii="Times New Roman" w:hAnsi="Times New Roman"/>
          <w:b/>
          <w:szCs w:val="24"/>
        </w:rPr>
      </w:pPr>
    </w:p>
    <w:p w:rsidR="006A4737" w:rsidRDefault="006A4737">
      <w:pPr>
        <w:spacing w:after="0"/>
        <w:contextualSpacing/>
        <w:jc w:val="center"/>
        <w:rPr>
          <w:rFonts w:ascii="Times New Roman" w:hAnsi="Times New Roman"/>
          <w:b/>
          <w:szCs w:val="24"/>
        </w:rPr>
        <w:sectPr w:rsidR="006A4737">
          <w:headerReference w:type="default" r:id="rId9"/>
          <w:pgSz w:w="11906" w:h="16838"/>
          <w:pgMar w:top="1701" w:right="1134" w:bottom="1134" w:left="1701" w:header="720" w:footer="720" w:gutter="0"/>
          <w:pgNumType w:start="7"/>
          <w:cols w:space="720"/>
        </w:sectPr>
      </w:pPr>
    </w:p>
    <w:p w:rsidR="006A4737" w:rsidRDefault="006A4737">
      <w:pPr>
        <w:spacing w:after="0"/>
        <w:contextualSpacing/>
        <w:jc w:val="center"/>
        <w:rPr>
          <w:rFonts w:ascii="Times New Roman" w:hAnsi="Times New Roman"/>
          <w:b/>
          <w:szCs w:val="24"/>
        </w:rPr>
        <w:sectPr w:rsidR="006A4737">
          <w:headerReference w:type="default" r:id="rId10"/>
          <w:type w:val="continuous"/>
          <w:pgSz w:w="11906" w:h="16838"/>
          <w:pgMar w:top="1701" w:right="1134" w:bottom="1134" w:left="1701" w:header="720" w:footer="720" w:gutter="0"/>
          <w:pgNumType w:start="7"/>
          <w:cols w:space="720"/>
        </w:sectPr>
      </w:pPr>
    </w:p>
    <w:p w:rsidR="006A4737" w:rsidRDefault="007E7B67">
      <w:pPr>
        <w:spacing w:after="0"/>
        <w:contextualSpacing/>
        <w:jc w:val="center"/>
        <w:rPr>
          <w:rFonts w:ascii="Times New Roman" w:hAnsi="Times New Roman"/>
          <w:b/>
          <w:szCs w:val="24"/>
        </w:rPr>
      </w:pPr>
      <w:r>
        <w:rPr>
          <w:rFonts w:cs="Arial"/>
          <w:b/>
          <w:bCs/>
          <w:noProof/>
          <w:sz w:val="28"/>
          <w:szCs w:val="28"/>
        </w:rPr>
        <w:lastRenderedPageBreak/>
        <w:drawing>
          <wp:inline distT="0" distB="0" distL="114300" distR="114300">
            <wp:extent cx="1779905" cy="673100"/>
            <wp:effectExtent l="0" t="0" r="10795" b="12700"/>
            <wp:docPr id="5" name="Imagem 1" descr="LOGO UNIV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LOGO UNIVASF"/>
                    <pic:cNvPicPr>
                      <a:picLocks noChangeAspect="1"/>
                    </pic:cNvPicPr>
                  </pic:nvPicPr>
                  <pic:blipFill>
                    <a:blip r:embed="rId11"/>
                    <a:stretch>
                      <a:fillRect/>
                    </a:stretch>
                  </pic:blipFill>
                  <pic:spPr>
                    <a:xfrm>
                      <a:off x="0" y="0"/>
                      <a:ext cx="1779905" cy="673100"/>
                    </a:xfrm>
                    <a:prstGeom prst="rect">
                      <a:avLst/>
                    </a:prstGeom>
                    <a:noFill/>
                    <a:ln>
                      <a:noFill/>
                    </a:ln>
                  </pic:spPr>
                </pic:pic>
              </a:graphicData>
            </a:graphic>
          </wp:inline>
        </w:drawing>
      </w:r>
    </w:p>
    <w:p w:rsidR="006A4737" w:rsidRDefault="006A4737">
      <w:pPr>
        <w:spacing w:after="0"/>
        <w:contextualSpacing/>
        <w:jc w:val="center"/>
        <w:rPr>
          <w:rFonts w:ascii="Times New Roman" w:hAnsi="Times New Roman"/>
          <w:b/>
          <w:szCs w:val="24"/>
        </w:rPr>
      </w:pPr>
    </w:p>
    <w:p w:rsidR="006A4737" w:rsidRDefault="007E7B67">
      <w:pPr>
        <w:tabs>
          <w:tab w:val="left" w:pos="1027"/>
          <w:tab w:val="center" w:pos="4252"/>
        </w:tabs>
        <w:spacing w:after="0"/>
        <w:contextualSpacing/>
        <w:jc w:val="center"/>
        <w:rPr>
          <w:rFonts w:cs="Arial"/>
          <w:b/>
          <w:sz w:val="28"/>
          <w:szCs w:val="28"/>
        </w:rPr>
      </w:pPr>
      <w:r>
        <w:rPr>
          <w:rFonts w:cs="Arial"/>
          <w:b/>
          <w:sz w:val="28"/>
          <w:szCs w:val="28"/>
        </w:rPr>
        <w:t>UNIVERSIDADE FEDERAL DO VALE DO SÃO FRANCISCO</w:t>
      </w:r>
    </w:p>
    <w:p w:rsidR="006A4737" w:rsidRDefault="007E7B67">
      <w:pPr>
        <w:spacing w:after="0"/>
        <w:contextualSpacing/>
        <w:jc w:val="center"/>
        <w:rPr>
          <w:rFonts w:cs="Arial"/>
          <w:b/>
          <w:color w:val="FF0000"/>
          <w:sz w:val="28"/>
          <w:szCs w:val="28"/>
        </w:rPr>
      </w:pPr>
      <w:r>
        <w:rPr>
          <w:rFonts w:cs="Arial"/>
          <w:b/>
          <w:sz w:val="28"/>
          <w:szCs w:val="28"/>
        </w:rPr>
        <w:t xml:space="preserve">CURSO DE </w:t>
      </w:r>
      <w:r>
        <w:rPr>
          <w:rFonts w:cs="Arial"/>
          <w:b/>
          <w:color w:val="FF0000"/>
          <w:sz w:val="28"/>
          <w:szCs w:val="28"/>
        </w:rPr>
        <w:t>GRADUAÇÃO/PÓS GRADUAÇÃO EM (Nome do curso)</w:t>
      </w:r>
    </w:p>
    <w:p w:rsidR="006A4737" w:rsidRDefault="006A4737">
      <w:pPr>
        <w:spacing w:after="0" w:line="480" w:lineRule="auto"/>
        <w:contextualSpacing/>
        <w:jc w:val="center"/>
        <w:rPr>
          <w:rFonts w:cs="Arial"/>
          <w:b/>
          <w:sz w:val="28"/>
          <w:szCs w:val="28"/>
        </w:rPr>
      </w:pPr>
    </w:p>
    <w:p w:rsidR="006A4737" w:rsidRDefault="006A4737">
      <w:pPr>
        <w:spacing w:after="0" w:line="480" w:lineRule="auto"/>
        <w:contextualSpacing/>
        <w:jc w:val="center"/>
        <w:rPr>
          <w:rFonts w:cs="Arial"/>
          <w:b/>
          <w:sz w:val="28"/>
          <w:szCs w:val="28"/>
        </w:rPr>
      </w:pPr>
    </w:p>
    <w:p w:rsidR="006A4737" w:rsidRDefault="007E7B67">
      <w:pPr>
        <w:spacing w:after="0"/>
        <w:contextualSpacing/>
        <w:jc w:val="center"/>
        <w:rPr>
          <w:rFonts w:cs="Arial"/>
          <w:b/>
          <w:sz w:val="28"/>
          <w:szCs w:val="28"/>
        </w:rPr>
      </w:pPr>
      <w:r>
        <w:rPr>
          <w:rFonts w:cs="Arial"/>
          <w:b/>
          <w:sz w:val="28"/>
          <w:szCs w:val="28"/>
        </w:rPr>
        <w:t>NOME DO AUTOR</w:t>
      </w:r>
    </w:p>
    <w:p w:rsidR="006A4737" w:rsidRDefault="006A4737">
      <w:pPr>
        <w:spacing w:after="0" w:line="480" w:lineRule="auto"/>
        <w:contextualSpacing/>
        <w:jc w:val="center"/>
        <w:rPr>
          <w:rFonts w:cs="Arial"/>
          <w:b/>
          <w:sz w:val="28"/>
          <w:szCs w:val="28"/>
        </w:rPr>
      </w:pPr>
    </w:p>
    <w:p w:rsidR="006A4737" w:rsidRDefault="006A4737">
      <w:pPr>
        <w:spacing w:after="0" w:line="480" w:lineRule="auto"/>
        <w:contextualSpacing/>
        <w:rPr>
          <w:rFonts w:cs="Arial"/>
          <w:b/>
          <w:sz w:val="28"/>
          <w:szCs w:val="28"/>
        </w:rPr>
      </w:pPr>
    </w:p>
    <w:p w:rsidR="006A4737" w:rsidRDefault="006A4737">
      <w:pPr>
        <w:spacing w:after="0" w:line="480" w:lineRule="auto"/>
        <w:contextualSpacing/>
        <w:jc w:val="center"/>
        <w:rPr>
          <w:rFonts w:cs="Arial"/>
          <w:sz w:val="28"/>
          <w:szCs w:val="28"/>
        </w:rPr>
      </w:pPr>
    </w:p>
    <w:p w:rsidR="006A4737" w:rsidRDefault="006A4737">
      <w:pPr>
        <w:spacing w:after="0" w:line="480" w:lineRule="auto"/>
        <w:contextualSpacing/>
        <w:jc w:val="center"/>
        <w:rPr>
          <w:rFonts w:cs="Arial"/>
          <w:sz w:val="28"/>
          <w:szCs w:val="28"/>
        </w:rPr>
      </w:pPr>
    </w:p>
    <w:p w:rsidR="006A4737" w:rsidRDefault="007E7B67">
      <w:pPr>
        <w:suppressAutoHyphens/>
        <w:spacing w:after="0"/>
        <w:contextualSpacing/>
        <w:jc w:val="center"/>
        <w:rPr>
          <w:rFonts w:cs="Arial"/>
          <w:b/>
          <w:color w:val="FF0000"/>
          <w:sz w:val="28"/>
          <w:szCs w:val="28"/>
        </w:rPr>
      </w:pPr>
      <w:r>
        <w:rPr>
          <w:rFonts w:cs="Arial"/>
          <w:b/>
          <w:sz w:val="28"/>
          <w:szCs w:val="28"/>
        </w:rPr>
        <w:t xml:space="preserve">TÍTULO DO ARTIGO: subtítulo </w:t>
      </w:r>
      <w:r>
        <w:rPr>
          <w:rFonts w:cs="Arial"/>
          <w:b/>
          <w:color w:val="FF0000"/>
          <w:sz w:val="28"/>
          <w:szCs w:val="28"/>
        </w:rPr>
        <w:t xml:space="preserve">(se houver)  </w:t>
      </w:r>
    </w:p>
    <w:p w:rsidR="006A4737" w:rsidRDefault="006A4737">
      <w:pPr>
        <w:suppressAutoHyphens/>
        <w:spacing w:after="0"/>
        <w:contextualSpacing/>
        <w:jc w:val="center"/>
        <w:rPr>
          <w:rFonts w:cs="Arial"/>
          <w:b/>
          <w:sz w:val="28"/>
          <w:szCs w:val="28"/>
        </w:rPr>
      </w:pPr>
    </w:p>
    <w:p w:rsidR="006A4737" w:rsidRDefault="006A4737">
      <w:pPr>
        <w:tabs>
          <w:tab w:val="left" w:pos="1027"/>
          <w:tab w:val="center" w:pos="4252"/>
        </w:tabs>
        <w:spacing w:after="0"/>
        <w:contextualSpacing/>
        <w:jc w:val="center"/>
        <w:rPr>
          <w:rFonts w:cs="Arial"/>
          <w:b/>
          <w:sz w:val="28"/>
          <w:szCs w:val="28"/>
        </w:rPr>
      </w:pPr>
    </w:p>
    <w:p w:rsidR="006A4737" w:rsidRDefault="006A4737">
      <w:pPr>
        <w:tabs>
          <w:tab w:val="left" w:pos="1027"/>
          <w:tab w:val="center" w:pos="4252"/>
        </w:tabs>
        <w:spacing w:after="0"/>
        <w:contextualSpacing/>
        <w:jc w:val="center"/>
        <w:rPr>
          <w:rFonts w:cs="Arial"/>
          <w:b/>
          <w:sz w:val="28"/>
          <w:szCs w:val="28"/>
        </w:rPr>
      </w:pPr>
    </w:p>
    <w:p w:rsidR="006A4737" w:rsidRDefault="006A4737">
      <w:pPr>
        <w:tabs>
          <w:tab w:val="left" w:pos="1027"/>
          <w:tab w:val="center" w:pos="4252"/>
        </w:tabs>
        <w:spacing w:after="0"/>
        <w:contextualSpacing/>
        <w:rPr>
          <w:rFonts w:cs="Arial"/>
          <w:b/>
          <w:sz w:val="28"/>
          <w:szCs w:val="28"/>
        </w:rPr>
      </w:pPr>
    </w:p>
    <w:p w:rsidR="006A4737" w:rsidRDefault="006A4737">
      <w:pPr>
        <w:tabs>
          <w:tab w:val="left" w:pos="1027"/>
          <w:tab w:val="center" w:pos="4252"/>
        </w:tabs>
        <w:spacing w:after="0"/>
        <w:contextualSpacing/>
        <w:rPr>
          <w:rFonts w:cs="Arial"/>
          <w:b/>
          <w:sz w:val="28"/>
          <w:szCs w:val="28"/>
        </w:rPr>
      </w:pPr>
    </w:p>
    <w:p w:rsidR="006A4737" w:rsidRDefault="006A4737">
      <w:pPr>
        <w:tabs>
          <w:tab w:val="left" w:pos="1027"/>
          <w:tab w:val="center" w:pos="4252"/>
        </w:tabs>
        <w:spacing w:after="0"/>
        <w:contextualSpacing/>
        <w:rPr>
          <w:rFonts w:cs="Arial"/>
          <w:b/>
          <w:sz w:val="28"/>
          <w:szCs w:val="28"/>
        </w:rPr>
      </w:pPr>
    </w:p>
    <w:p w:rsidR="006A4737" w:rsidRDefault="006A4737">
      <w:pPr>
        <w:tabs>
          <w:tab w:val="left" w:pos="1027"/>
          <w:tab w:val="center" w:pos="4252"/>
        </w:tabs>
        <w:spacing w:after="0"/>
        <w:contextualSpacing/>
        <w:rPr>
          <w:rFonts w:cs="Arial"/>
          <w:b/>
          <w:sz w:val="28"/>
          <w:szCs w:val="28"/>
        </w:rPr>
      </w:pPr>
    </w:p>
    <w:p w:rsidR="006A4737" w:rsidRDefault="006A4737">
      <w:pPr>
        <w:tabs>
          <w:tab w:val="left" w:pos="1027"/>
          <w:tab w:val="center" w:pos="4252"/>
        </w:tabs>
        <w:spacing w:after="0"/>
        <w:contextualSpacing/>
        <w:rPr>
          <w:rFonts w:cs="Arial"/>
          <w:b/>
          <w:sz w:val="28"/>
          <w:szCs w:val="28"/>
        </w:rPr>
      </w:pPr>
    </w:p>
    <w:p w:rsidR="006A4737" w:rsidRDefault="006A4737">
      <w:pPr>
        <w:tabs>
          <w:tab w:val="left" w:pos="1027"/>
          <w:tab w:val="center" w:pos="4252"/>
        </w:tabs>
        <w:spacing w:after="0"/>
        <w:contextualSpacing/>
        <w:rPr>
          <w:rFonts w:cs="Arial"/>
          <w:b/>
          <w:sz w:val="28"/>
          <w:szCs w:val="28"/>
        </w:rPr>
      </w:pPr>
    </w:p>
    <w:p w:rsidR="006A4737" w:rsidRDefault="007E7B67">
      <w:pPr>
        <w:tabs>
          <w:tab w:val="left" w:pos="1027"/>
          <w:tab w:val="center" w:pos="4252"/>
        </w:tabs>
        <w:spacing w:after="0"/>
        <w:contextualSpacing/>
        <w:jc w:val="center"/>
        <w:rPr>
          <w:rFonts w:cs="Arial"/>
          <w:b/>
          <w:bCs/>
          <w:sz w:val="28"/>
          <w:szCs w:val="28"/>
        </w:rPr>
      </w:pPr>
      <w:r>
        <w:rPr>
          <w:rFonts w:cs="Arial"/>
          <w:b/>
          <w:bCs/>
          <w:sz w:val="28"/>
          <w:szCs w:val="28"/>
        </w:rPr>
        <w:t>LOCAL (cidade</w:t>
      </w:r>
      <w:r>
        <w:rPr>
          <w:rFonts w:cs="Arial"/>
          <w:b/>
          <w:bCs/>
          <w:sz w:val="28"/>
          <w:szCs w:val="28"/>
        </w:rPr>
        <w:t xml:space="preserve"> da instituição)</w:t>
      </w:r>
    </w:p>
    <w:p w:rsidR="006A4737" w:rsidRDefault="007E7B67">
      <w:pPr>
        <w:tabs>
          <w:tab w:val="left" w:pos="1027"/>
          <w:tab w:val="center" w:pos="4252"/>
        </w:tabs>
        <w:spacing w:after="0"/>
        <w:contextualSpacing/>
        <w:jc w:val="center"/>
        <w:rPr>
          <w:rFonts w:cs="Arial"/>
          <w:sz w:val="28"/>
          <w:szCs w:val="28"/>
        </w:rPr>
      </w:pPr>
      <w:r>
        <w:rPr>
          <w:rFonts w:cs="Arial"/>
          <w:b/>
          <w:bCs/>
          <w:sz w:val="28"/>
          <w:szCs w:val="28"/>
        </w:rPr>
        <w:t>Ano de depósito</w:t>
      </w:r>
    </w:p>
    <w:p w:rsidR="006A4737" w:rsidRDefault="007E7B67">
      <w:pPr>
        <w:spacing w:after="0"/>
        <w:contextualSpacing/>
        <w:jc w:val="center"/>
      </w:pPr>
      <w:r>
        <w:br w:type="page"/>
      </w:r>
    </w:p>
    <w:p w:rsidR="006A4737" w:rsidRDefault="006A4737">
      <w:pPr>
        <w:spacing w:after="0"/>
        <w:contextualSpacing/>
        <w:jc w:val="center"/>
      </w:pPr>
    </w:p>
    <w:p w:rsidR="006A4737" w:rsidRDefault="007E7B67">
      <w:pPr>
        <w:spacing w:after="0"/>
        <w:contextualSpacing/>
        <w:jc w:val="center"/>
        <w:rPr>
          <w:rFonts w:cs="Arial"/>
          <w:b/>
          <w:sz w:val="28"/>
          <w:szCs w:val="28"/>
        </w:rPr>
      </w:pPr>
      <w:r>
        <w:rPr>
          <w:rFonts w:cs="Arial"/>
          <w:b/>
          <w:sz w:val="28"/>
          <w:szCs w:val="28"/>
        </w:rPr>
        <w:t>NOME DO AUTOR</w:t>
      </w:r>
    </w:p>
    <w:p w:rsidR="006A4737" w:rsidRDefault="006A4737">
      <w:pPr>
        <w:spacing w:after="0"/>
        <w:contextualSpacing/>
        <w:jc w:val="center"/>
        <w:rPr>
          <w:rFonts w:cs="Arial"/>
          <w:b/>
          <w:sz w:val="28"/>
          <w:szCs w:val="28"/>
        </w:rPr>
      </w:pPr>
    </w:p>
    <w:p w:rsidR="006A4737" w:rsidRDefault="006A4737">
      <w:pPr>
        <w:spacing w:after="0" w:line="480" w:lineRule="auto"/>
        <w:contextualSpacing/>
        <w:jc w:val="center"/>
        <w:rPr>
          <w:rFonts w:cs="Arial"/>
          <w:sz w:val="28"/>
          <w:szCs w:val="28"/>
        </w:rPr>
      </w:pPr>
    </w:p>
    <w:p w:rsidR="006A4737" w:rsidRDefault="006A4737">
      <w:pPr>
        <w:spacing w:after="0" w:line="480" w:lineRule="auto"/>
        <w:contextualSpacing/>
        <w:rPr>
          <w:rFonts w:cs="Arial"/>
          <w:sz w:val="28"/>
          <w:szCs w:val="28"/>
        </w:rPr>
      </w:pPr>
    </w:p>
    <w:p w:rsidR="006A4737" w:rsidRDefault="006A4737">
      <w:pPr>
        <w:spacing w:after="0" w:line="480" w:lineRule="auto"/>
        <w:contextualSpacing/>
        <w:jc w:val="center"/>
        <w:rPr>
          <w:rFonts w:cs="Arial"/>
          <w:sz w:val="28"/>
          <w:szCs w:val="28"/>
        </w:rPr>
      </w:pPr>
    </w:p>
    <w:p w:rsidR="006A4737" w:rsidRDefault="006A4737">
      <w:pPr>
        <w:spacing w:after="0" w:line="480" w:lineRule="auto"/>
        <w:contextualSpacing/>
        <w:jc w:val="center"/>
        <w:rPr>
          <w:rFonts w:cs="Arial"/>
          <w:sz w:val="28"/>
          <w:szCs w:val="28"/>
        </w:rPr>
      </w:pPr>
    </w:p>
    <w:p w:rsidR="006A4737" w:rsidRDefault="006A4737">
      <w:pPr>
        <w:spacing w:after="0" w:line="480" w:lineRule="auto"/>
        <w:contextualSpacing/>
        <w:jc w:val="center"/>
        <w:rPr>
          <w:rFonts w:cs="Arial"/>
          <w:sz w:val="28"/>
          <w:szCs w:val="28"/>
        </w:rPr>
      </w:pPr>
    </w:p>
    <w:p w:rsidR="006A4737" w:rsidRDefault="007E7B67">
      <w:pPr>
        <w:suppressAutoHyphens/>
        <w:spacing w:after="0"/>
        <w:contextualSpacing/>
        <w:jc w:val="center"/>
        <w:rPr>
          <w:rFonts w:cs="Arial"/>
          <w:b/>
          <w:sz w:val="28"/>
          <w:szCs w:val="28"/>
        </w:rPr>
      </w:pPr>
      <w:r>
        <w:rPr>
          <w:rFonts w:cs="Arial"/>
          <w:b/>
          <w:sz w:val="28"/>
          <w:szCs w:val="28"/>
        </w:rPr>
        <w:t xml:space="preserve">TÍTULO DO ARTIGO: subtítulo  </w:t>
      </w:r>
      <w:r>
        <w:rPr>
          <w:rFonts w:cs="Arial"/>
          <w:b/>
          <w:color w:val="FF0000"/>
          <w:sz w:val="28"/>
          <w:szCs w:val="28"/>
        </w:rPr>
        <w:t xml:space="preserve">( se houver)   </w:t>
      </w:r>
    </w:p>
    <w:p w:rsidR="006A4737" w:rsidRDefault="006A4737">
      <w:pPr>
        <w:spacing w:after="0"/>
        <w:contextualSpacing/>
        <w:jc w:val="center"/>
      </w:pPr>
    </w:p>
    <w:p w:rsidR="006A4737" w:rsidRDefault="006A4737">
      <w:pPr>
        <w:spacing w:after="0"/>
        <w:contextualSpacing/>
      </w:pPr>
    </w:p>
    <w:p w:rsidR="006A4737" w:rsidRDefault="006A4737">
      <w:pPr>
        <w:spacing w:after="0"/>
        <w:contextualSpacing/>
      </w:pPr>
    </w:p>
    <w:p w:rsidR="006A4737" w:rsidRDefault="006A4737">
      <w:pPr>
        <w:spacing w:after="0"/>
        <w:contextualSpacing/>
      </w:pPr>
    </w:p>
    <w:p w:rsidR="006A4737" w:rsidRDefault="006A4737">
      <w:pPr>
        <w:spacing w:after="0" w:line="240" w:lineRule="auto"/>
        <w:contextualSpacing/>
      </w:pPr>
    </w:p>
    <w:p w:rsidR="006A4737" w:rsidRDefault="007E7B67">
      <w:pPr>
        <w:spacing w:after="0" w:line="240" w:lineRule="auto"/>
        <w:contextualSpacing/>
      </w:pPr>
      <w:r>
        <w:rPr>
          <w:noProof/>
        </w:rPr>
        <mc:AlternateContent>
          <mc:Choice Requires="wps">
            <w:drawing>
              <wp:anchor distT="0" distB="0" distL="114300" distR="114300" simplePos="0" relativeHeight="251660288" behindDoc="0" locked="0" layoutInCell="1" allowOverlap="1">
                <wp:simplePos x="0" y="0"/>
                <wp:positionH relativeFrom="margin">
                  <wp:posOffset>2598420</wp:posOffset>
                </wp:positionH>
                <wp:positionV relativeFrom="paragraph">
                  <wp:posOffset>12065</wp:posOffset>
                </wp:positionV>
                <wp:extent cx="3348990" cy="1807845"/>
                <wp:effectExtent l="0" t="0" r="4445"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887" cy="1807535"/>
                        </a:xfrm>
                        <a:prstGeom prst="rect">
                          <a:avLst/>
                        </a:prstGeom>
                        <a:solidFill>
                          <a:srgbClr val="FFFFFF"/>
                        </a:solidFill>
                        <a:ln w="9525">
                          <a:noFill/>
                          <a:miter lim="800000"/>
                        </a:ln>
                      </wps:spPr>
                      <wps:txbx>
                        <w:txbxContent>
                          <w:p w:rsidR="006A4737" w:rsidRDefault="007E7B67">
                            <w:pPr>
                              <w:spacing w:after="0" w:line="240" w:lineRule="auto"/>
                              <w:rPr>
                                <w:rFonts w:cs="Arial"/>
                                <w:sz w:val="22"/>
                              </w:rPr>
                            </w:pPr>
                            <w:r>
                              <w:rPr>
                                <w:rFonts w:cs="Arial"/>
                                <w:sz w:val="22"/>
                              </w:rPr>
                              <w:t xml:space="preserve">Trabalho apresentado à Universidade Federal do Vale do São Francisco – UNIVASF, Campus </w:t>
                            </w:r>
                            <w:r>
                              <w:rPr>
                                <w:rFonts w:cs="Arial"/>
                                <w:color w:val="FF0000"/>
                                <w:sz w:val="22"/>
                              </w:rPr>
                              <w:t>XXXXXXXX</w:t>
                            </w:r>
                            <w:r>
                              <w:rPr>
                                <w:rFonts w:cs="Arial"/>
                                <w:sz w:val="22"/>
                              </w:rPr>
                              <w:t xml:space="preserve">, como requisito para obtenção do título de </w:t>
                            </w:r>
                            <w:r>
                              <w:rPr>
                                <w:rFonts w:cs="Arial"/>
                                <w:color w:val="FF0000"/>
                                <w:sz w:val="22"/>
                              </w:rPr>
                              <w:t>XXXXXXXX</w:t>
                            </w:r>
                            <w:r>
                              <w:rPr>
                                <w:rFonts w:cs="Arial"/>
                                <w:sz w:val="22"/>
                              </w:rPr>
                              <w:t>.</w:t>
                            </w:r>
                          </w:p>
                          <w:p w:rsidR="006A4737" w:rsidRDefault="006A4737">
                            <w:pPr>
                              <w:spacing w:after="0" w:line="240" w:lineRule="auto"/>
                              <w:rPr>
                                <w:rFonts w:cs="Arial"/>
                                <w:sz w:val="22"/>
                              </w:rPr>
                            </w:pPr>
                          </w:p>
                          <w:p w:rsidR="006A4737" w:rsidRDefault="007E7B67">
                            <w:pPr>
                              <w:spacing w:after="0" w:line="240" w:lineRule="auto"/>
                              <w:rPr>
                                <w:rFonts w:cs="Arial"/>
                                <w:sz w:val="22"/>
                              </w:rPr>
                            </w:pPr>
                            <w:r>
                              <w:rPr>
                                <w:rFonts w:cs="Arial"/>
                                <w:sz w:val="22"/>
                              </w:rPr>
                              <w:t xml:space="preserve">Orientador: Prof. </w:t>
                            </w:r>
                            <w:r>
                              <w:rPr>
                                <w:rFonts w:cs="Arial"/>
                                <w:color w:val="FF0000"/>
                                <w:sz w:val="22"/>
                              </w:rPr>
                              <w:t xml:space="preserve">Dr. XXXXX </w:t>
                            </w:r>
                          </w:p>
                          <w:p w:rsidR="006A4737" w:rsidRDefault="007E7B67">
                            <w:pPr>
                              <w:spacing w:after="0" w:line="240" w:lineRule="auto"/>
                              <w:rPr>
                                <w:rFonts w:cs="Arial"/>
                                <w:sz w:val="22"/>
                              </w:rPr>
                            </w:pPr>
                            <w:r>
                              <w:rPr>
                                <w:rFonts w:cs="Arial"/>
                                <w:sz w:val="22"/>
                              </w:rPr>
                              <w:t xml:space="preserve">Coorientador: Prof. </w:t>
                            </w:r>
                            <w:r>
                              <w:rPr>
                                <w:rFonts w:cs="Arial"/>
                                <w:color w:val="FF0000"/>
                                <w:sz w:val="22"/>
                              </w:rPr>
                              <w:t>Me. XXXXX</w:t>
                            </w:r>
                          </w:p>
                          <w:p w:rsidR="006A4737" w:rsidRDefault="006A4737">
                            <w:pPr>
                              <w:rPr>
                                <w:rFonts w:cs="Arial"/>
                                <w:sz w:val="22"/>
                              </w:rPr>
                            </w:pPr>
                          </w:p>
                          <w:p w:rsidR="006A4737" w:rsidRDefault="006A4737">
                            <w:pPr>
                              <w:rPr>
                                <w:rFonts w:cs="Arial"/>
                                <w:sz w:val="22"/>
                              </w:rPr>
                            </w:pPr>
                          </w:p>
                          <w:p w:rsidR="006A4737" w:rsidRDefault="006A4737">
                            <w:pPr>
                              <w:rPr>
                                <w:rFonts w:cs="Arial"/>
                                <w:sz w:val="22"/>
                              </w:rPr>
                            </w:pPr>
                          </w:p>
                          <w:p w:rsidR="006A4737" w:rsidRDefault="006A4737">
                            <w:pPr>
                              <w:rPr>
                                <w:rFonts w:cs="Arial"/>
                                <w:sz w:val="22"/>
                              </w:rPr>
                            </w:pPr>
                          </w:p>
                          <w:p w:rsidR="006A4737" w:rsidRDefault="006A4737">
                            <w:pPr>
                              <w:rPr>
                                <w:rFonts w:cs="Arial"/>
                                <w:sz w:val="22"/>
                              </w:rPr>
                            </w:pPr>
                          </w:p>
                          <w:p w:rsidR="006A4737" w:rsidRDefault="006A4737">
                            <w:pPr>
                              <w:rPr>
                                <w:rFonts w:cs="Arial"/>
                                <w:sz w:val="22"/>
                              </w:rPr>
                            </w:pPr>
                          </w:p>
                          <w:p w:rsidR="006A4737" w:rsidRDefault="006A4737">
                            <w:pPr>
                              <w:rPr>
                                <w:rFonts w:cs="Arial"/>
                                <w:sz w:val="22"/>
                              </w:rPr>
                            </w:pPr>
                          </w:p>
                          <w:p w:rsidR="006A4737" w:rsidRDefault="007E7B67">
                            <w:pPr>
                              <w:rPr>
                                <w:rFonts w:cs="Arial"/>
                                <w:sz w:val="22"/>
                              </w:rPr>
                            </w:pPr>
                            <w:r>
                              <w:rPr>
                                <w:rFonts w:cs="Arial"/>
                                <w:sz w:val="22"/>
                              </w:rPr>
                              <w:t>Orientador: Prof.______________________</w:t>
                            </w:r>
                          </w:p>
                          <w:p w:rsidR="006A4737" w:rsidRDefault="007E7B67">
                            <w:pPr>
                              <w:rPr>
                                <w:rFonts w:cs="Arial"/>
                                <w:sz w:val="22"/>
                              </w:rPr>
                            </w:pPr>
                            <w:r>
                              <w:rPr>
                                <w:rFonts w:cs="Arial"/>
                                <w:sz w:val="22"/>
                              </w:rPr>
                              <w:t>Co-orientador: Prof.____________________</w:t>
                            </w:r>
                          </w:p>
                          <w:p w:rsidR="006A4737" w:rsidRDefault="006A4737">
                            <w:pPr>
                              <w:rPr>
                                <w:rFonts w:cs="Arial"/>
                                <w:sz w:val="22"/>
                              </w:rPr>
                            </w:pPr>
                          </w:p>
                          <w:p w:rsidR="006A4737" w:rsidRDefault="006A4737">
                            <w:pPr>
                              <w:rPr>
                                <w:rFonts w:cs="Arial"/>
                                <w:sz w:val="22"/>
                              </w:rPr>
                            </w:pPr>
                          </w:p>
                          <w:p w:rsidR="006A4737" w:rsidRDefault="007E7B67">
                            <w:pPr>
                              <w:rPr>
                                <w:rFonts w:cs="Arial"/>
                                <w:sz w:val="22"/>
                              </w:rPr>
                            </w:pPr>
                            <w:r>
                              <w:rPr>
                                <w:rFonts w:cs="Arial"/>
                                <w:sz w:val="22"/>
                              </w:rPr>
                              <w:t>Orientador: Prof.______________________</w:t>
                            </w:r>
                          </w:p>
                          <w:p w:rsidR="006A4737" w:rsidRDefault="007E7B67">
                            <w:pPr>
                              <w:rPr>
                                <w:rFonts w:cs="Arial"/>
                                <w:sz w:val="22"/>
                              </w:rPr>
                            </w:pPr>
                            <w:r>
                              <w:rPr>
                                <w:rFonts w:cs="Arial"/>
                                <w:sz w:val="22"/>
                              </w:rPr>
                              <w:t>Co-orientador: Prof.____________________</w:t>
                            </w:r>
                          </w:p>
                          <w:p w:rsidR="006A4737" w:rsidRDefault="006A4737">
                            <w:pPr>
                              <w:spacing w:line="240" w:lineRule="auto"/>
                              <w:contextualSpacing/>
                              <w:rPr>
                                <w:rFonts w:cs="Arial"/>
                                <w:szCs w:val="24"/>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204.6pt;margin-top:0.95pt;height:142.35pt;width:263.7pt;mso-position-horizontal-relative:margin;z-index:251660288;mso-width-relative:page;mso-height-relative:page;" fillcolor="#FFFFFF" filled="t" stroked="f" coordsize="21600,21600" o:gfxdata="UEsDBAoAAAAAAIdO4kAAAAAAAAAAAAAAAAAEAAAAZHJzL1BLAwQUAAAACACHTuJAgZJfn9YAAAAJ&#10;AQAADwAAAGRycy9kb3ducmV2LnhtbE2PwU7DMAyG70i8Q2QkLoilK6NbS9NJIIG4buwB3MZrKxqn&#10;arJ1e3vMCW62vl+/P5fbixvUmabQezawXCSgiBtve24NHL7eHzegQkS2OHgmA1cKsK1ub0osrJ95&#10;R+d9bJWUcCjQQBfjWGgdmo4choUfiYUd/eQwyjq12k44S7kbdJokmXbYs1zocKS3jprv/ckZOH7O&#10;D8/5XH/Ew3q3yl6xX9f+asz93TJ5ARXpEv/C8Ksv6lCJU+1PbIMaDKySPJWogByU8Pwpy0DVBtKN&#10;DLoq9f8Pqh9QSwMEFAAAAAgAh07iQAgh0fEUAgAADAQAAA4AAABkcnMvZTJvRG9jLnhtbK1T247b&#10;IBB9r9R/QLw3dm5drxVntc0qVaXtRdrtB2CMY1RgKJDY6dd3wN40bd+q8oAYZuYwc+awuRu0Iifh&#10;vART0fksp0QYDo00h4p+fd6/KSjxgZmGKTCiomfh6d329atNb0uxgA5UIxxBEOPL3la0C8GWWeZ5&#10;JzTzM7DCoLMFp1lA0x2yxrEe0bXKFnn+NuvBNdYBF97j7cPopNuE37aCh89t60UgqqJYW0i7S3sd&#10;92y7YeXBMdtJPpXB/qEKzaTBRy9QDywwcnTyLygtuQMPbZhx0Bm0reQi9YDdzPM/unnqmBWpFyTH&#10;2wtN/v/B8k+nL47IpqLL/IYSwzQOacfkwEgjyLMYApBFZKm3vsTgJ4vhYXgHA047deztI/BvnhjY&#10;dcwcxL1z0HeCNVjlPGZmV6kjjo8gdf8RGnyMHQMkoKF1OlKIpBBEx2mdLxPCOgjHy+VyVRQFFsrR&#10;Ny/ym/Vynd5g5Uu6dT68F6BJPFTUoQQSPDs9+hDLYeVLSHzNg5LNXiqVDHeod8qRE0O57NOa0H8L&#10;U4b0Fb1dL9YJ2UDMT0rSMqCcldQVLfK4pnRlJh5i6yMJYaiHidcamjMy4mCUJ34nPHTgflDSozQr&#10;6r8fmROUqA8GWb2dr1ZRy8lYrW8WaLhrT33tYYYjVEUDJeNxF5L+Y78G7pH9ViZe4pjGSqZaUXKJ&#10;rul7RE1f2ynq1yf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kl+f1gAAAAkBAAAPAAAAAAAA&#10;AAEAIAAAACIAAABkcnMvZG93bnJldi54bWxQSwECFAAUAAAACACHTuJACCHR8RQCAAAMBAAADgAA&#10;AAAAAAABACAAAAAlAQAAZHJzL2Uyb0RvYy54bWxQSwUGAAAAAAYABgBZAQAAqwUAAAAA&#10;">
                <v:fill on="t" focussize="0,0"/>
                <v:stroke on="f" miterlimit="8" joinstyle="miter"/>
                <v:imagedata o:title=""/>
                <o:lock v:ext="edit" aspectratio="f"/>
                <v:textbox>
                  <w:txbxContent>
                    <w:p>
                      <w:pPr>
                        <w:spacing w:after="0" w:line="240" w:lineRule="auto"/>
                        <w:rPr>
                          <w:rFonts w:cs="Arial"/>
                          <w:sz w:val="22"/>
                        </w:rPr>
                      </w:pPr>
                      <w:r>
                        <w:rPr>
                          <w:rFonts w:cs="Arial"/>
                          <w:sz w:val="22"/>
                        </w:rPr>
                        <w:t xml:space="preserve">Trabalho apresentado à Universidade Federal do Vale do São Francisco – UNIVASF, Campus </w:t>
                      </w:r>
                      <w:r>
                        <w:rPr>
                          <w:rFonts w:cs="Arial"/>
                          <w:color w:val="FF0000"/>
                          <w:sz w:val="22"/>
                        </w:rPr>
                        <w:t>XXXXXXXX</w:t>
                      </w:r>
                      <w:r>
                        <w:rPr>
                          <w:rFonts w:cs="Arial"/>
                          <w:sz w:val="22"/>
                        </w:rPr>
                        <w:t xml:space="preserve">, como requisito para obtenção do título de </w:t>
                      </w:r>
                      <w:r>
                        <w:rPr>
                          <w:rFonts w:cs="Arial"/>
                          <w:color w:val="FF0000"/>
                          <w:sz w:val="22"/>
                        </w:rPr>
                        <w:t>XXXXXXXX</w:t>
                      </w:r>
                      <w:r>
                        <w:rPr>
                          <w:rFonts w:cs="Arial"/>
                          <w:sz w:val="22"/>
                        </w:rPr>
                        <w:t>.</w:t>
                      </w:r>
                    </w:p>
                    <w:p>
                      <w:pPr>
                        <w:spacing w:after="0" w:line="240" w:lineRule="auto"/>
                        <w:rPr>
                          <w:rFonts w:cs="Arial"/>
                          <w:sz w:val="22"/>
                        </w:rPr>
                      </w:pPr>
                    </w:p>
                    <w:p>
                      <w:pPr>
                        <w:spacing w:after="0" w:line="240" w:lineRule="auto"/>
                        <w:rPr>
                          <w:rFonts w:cs="Arial"/>
                          <w:sz w:val="22"/>
                        </w:rPr>
                      </w:pPr>
                      <w:r>
                        <w:rPr>
                          <w:rFonts w:cs="Arial"/>
                          <w:sz w:val="22"/>
                        </w:rPr>
                        <w:t xml:space="preserve">Orientador: Prof. </w:t>
                      </w:r>
                      <w:r>
                        <w:rPr>
                          <w:rFonts w:cs="Arial"/>
                          <w:color w:val="FF0000"/>
                          <w:sz w:val="22"/>
                        </w:rPr>
                        <w:t xml:space="preserve">Dr. XXXXX </w:t>
                      </w:r>
                    </w:p>
                    <w:p>
                      <w:pPr>
                        <w:spacing w:after="0" w:line="240" w:lineRule="auto"/>
                        <w:rPr>
                          <w:rFonts w:cs="Arial"/>
                          <w:sz w:val="22"/>
                        </w:rPr>
                      </w:pPr>
                      <w:r>
                        <w:rPr>
                          <w:rFonts w:cs="Arial"/>
                          <w:sz w:val="22"/>
                        </w:rPr>
                        <w:t xml:space="preserve">Coorientador: Prof. </w:t>
                      </w:r>
                      <w:r>
                        <w:rPr>
                          <w:rFonts w:cs="Arial"/>
                          <w:color w:val="FF0000"/>
                          <w:sz w:val="22"/>
                        </w:rPr>
                        <w:t>Me. XXXXX</w:t>
                      </w:r>
                    </w:p>
                    <w:p>
                      <w:pPr>
                        <w:rPr>
                          <w:rFonts w:cs="Arial"/>
                          <w:sz w:val="22"/>
                        </w:rPr>
                      </w:pPr>
                    </w:p>
                    <w:p>
                      <w:pPr>
                        <w:rPr>
                          <w:rFonts w:cs="Arial"/>
                          <w:sz w:val="22"/>
                        </w:rPr>
                      </w:pPr>
                    </w:p>
                    <w:p>
                      <w:pPr>
                        <w:rPr>
                          <w:rFonts w:cs="Arial"/>
                          <w:sz w:val="22"/>
                        </w:rPr>
                      </w:pPr>
                    </w:p>
                    <w:p>
                      <w:pPr>
                        <w:rPr>
                          <w:rFonts w:cs="Arial"/>
                          <w:sz w:val="22"/>
                        </w:rPr>
                      </w:pPr>
                    </w:p>
                    <w:p>
                      <w:pPr>
                        <w:rPr>
                          <w:rFonts w:cs="Arial"/>
                          <w:sz w:val="22"/>
                        </w:rPr>
                      </w:pPr>
                    </w:p>
                    <w:p>
                      <w:pPr>
                        <w:rPr>
                          <w:rFonts w:cs="Arial"/>
                          <w:sz w:val="22"/>
                        </w:rPr>
                      </w:pPr>
                    </w:p>
                    <w:p>
                      <w:pPr>
                        <w:rPr>
                          <w:rFonts w:cs="Arial"/>
                          <w:sz w:val="22"/>
                        </w:rPr>
                      </w:pPr>
                    </w:p>
                    <w:p>
                      <w:pPr>
                        <w:rPr>
                          <w:rFonts w:cs="Arial"/>
                          <w:sz w:val="22"/>
                        </w:rPr>
                      </w:pPr>
                      <w:r>
                        <w:rPr>
                          <w:rFonts w:cs="Arial"/>
                          <w:sz w:val="22"/>
                        </w:rPr>
                        <w:t>Orientador: Prof.______________________</w:t>
                      </w:r>
                    </w:p>
                    <w:p>
                      <w:pPr>
                        <w:rPr>
                          <w:rFonts w:cs="Arial"/>
                          <w:sz w:val="22"/>
                        </w:rPr>
                      </w:pPr>
                      <w:r>
                        <w:rPr>
                          <w:rFonts w:cs="Arial"/>
                          <w:sz w:val="22"/>
                        </w:rPr>
                        <w:t>Co-orientador: Prof.____________________</w:t>
                      </w:r>
                    </w:p>
                    <w:p>
                      <w:pPr>
                        <w:rPr>
                          <w:rFonts w:cs="Arial"/>
                          <w:sz w:val="22"/>
                        </w:rPr>
                      </w:pPr>
                    </w:p>
                    <w:p>
                      <w:pPr>
                        <w:rPr>
                          <w:rFonts w:cs="Arial"/>
                          <w:sz w:val="22"/>
                        </w:rPr>
                      </w:pPr>
                    </w:p>
                    <w:p>
                      <w:pPr>
                        <w:rPr>
                          <w:rFonts w:cs="Arial"/>
                          <w:sz w:val="22"/>
                        </w:rPr>
                      </w:pPr>
                      <w:r>
                        <w:rPr>
                          <w:rFonts w:cs="Arial"/>
                          <w:sz w:val="22"/>
                        </w:rPr>
                        <w:t>Orientador: Prof.______________________</w:t>
                      </w:r>
                    </w:p>
                    <w:p>
                      <w:pPr>
                        <w:rPr>
                          <w:rFonts w:cs="Arial"/>
                          <w:sz w:val="22"/>
                        </w:rPr>
                      </w:pPr>
                      <w:r>
                        <w:rPr>
                          <w:rFonts w:cs="Arial"/>
                          <w:sz w:val="22"/>
                        </w:rPr>
                        <w:t>Co-orientador: Prof.____________________</w:t>
                      </w:r>
                    </w:p>
                    <w:p>
                      <w:pPr>
                        <w:spacing w:line="240" w:lineRule="auto"/>
                        <w:contextualSpacing/>
                        <w:rPr>
                          <w:rFonts w:cs="Arial"/>
                          <w:szCs w:val="24"/>
                        </w:rPr>
                      </w:pPr>
                    </w:p>
                  </w:txbxContent>
                </v:textbox>
              </v:shape>
            </w:pict>
          </mc:Fallback>
        </mc:AlternateContent>
      </w:r>
    </w:p>
    <w:p w:rsidR="006A4737" w:rsidRDefault="006A4737">
      <w:pPr>
        <w:spacing w:after="0" w:line="240" w:lineRule="auto"/>
        <w:contextualSpacing/>
      </w:pPr>
    </w:p>
    <w:p w:rsidR="006A4737" w:rsidRDefault="006A4737">
      <w:pPr>
        <w:spacing w:after="0" w:line="240" w:lineRule="auto"/>
        <w:contextualSpacing/>
      </w:pPr>
    </w:p>
    <w:p w:rsidR="006A4737" w:rsidRDefault="006A4737">
      <w:pPr>
        <w:spacing w:after="0" w:line="240" w:lineRule="auto"/>
        <w:contextualSpacing/>
      </w:pPr>
    </w:p>
    <w:p w:rsidR="006A4737" w:rsidRDefault="006A4737">
      <w:pPr>
        <w:spacing w:after="0"/>
        <w:contextualSpacing/>
      </w:pPr>
    </w:p>
    <w:p w:rsidR="006A4737" w:rsidRDefault="006A4737">
      <w:pPr>
        <w:spacing w:after="0"/>
        <w:contextualSpacing/>
      </w:pPr>
    </w:p>
    <w:p w:rsidR="006A4737" w:rsidRDefault="006A4737">
      <w:pPr>
        <w:spacing w:after="0"/>
        <w:contextualSpacing/>
      </w:pPr>
    </w:p>
    <w:p w:rsidR="006A4737" w:rsidRDefault="006A4737">
      <w:pPr>
        <w:spacing w:after="0"/>
        <w:contextualSpacing/>
      </w:pPr>
    </w:p>
    <w:p w:rsidR="006A4737" w:rsidRDefault="006A4737">
      <w:pPr>
        <w:spacing w:after="0"/>
        <w:contextualSpacing/>
      </w:pPr>
    </w:p>
    <w:p w:rsidR="006A4737" w:rsidRDefault="006A4737">
      <w:pPr>
        <w:spacing w:after="0"/>
        <w:contextualSpacing/>
      </w:pPr>
    </w:p>
    <w:p w:rsidR="006A4737" w:rsidRDefault="006A4737">
      <w:pPr>
        <w:spacing w:after="0"/>
        <w:contextualSpacing/>
      </w:pPr>
    </w:p>
    <w:p w:rsidR="006A4737" w:rsidRDefault="007E7B67">
      <w:pPr>
        <w:spacing w:line="276" w:lineRule="auto"/>
        <w:jc w:val="center"/>
        <w:rPr>
          <w:rFonts w:cs="Arial"/>
          <w:b/>
          <w:bCs/>
          <w:sz w:val="28"/>
          <w:szCs w:val="28"/>
        </w:rPr>
      </w:pPr>
      <w:r>
        <w:rPr>
          <w:rFonts w:cs="Arial"/>
          <w:b/>
          <w:bCs/>
          <w:sz w:val="28"/>
          <w:szCs w:val="28"/>
        </w:rPr>
        <w:t xml:space="preserve">LOCAL </w:t>
      </w:r>
      <w:r>
        <w:rPr>
          <w:rFonts w:cs="Arial"/>
          <w:b/>
          <w:bCs/>
          <w:sz w:val="28"/>
          <w:szCs w:val="28"/>
        </w:rPr>
        <w:t>(cidade da instituição)</w:t>
      </w:r>
    </w:p>
    <w:p w:rsidR="006A4737" w:rsidRDefault="007E7B67">
      <w:pPr>
        <w:spacing w:line="276" w:lineRule="auto"/>
        <w:jc w:val="center"/>
        <w:rPr>
          <w:rFonts w:cs="Arial"/>
          <w:sz w:val="28"/>
          <w:szCs w:val="28"/>
        </w:rPr>
      </w:pPr>
      <w:r>
        <w:rPr>
          <w:rFonts w:cs="Arial"/>
          <w:b/>
          <w:bCs/>
          <w:sz w:val="28"/>
          <w:szCs w:val="28"/>
        </w:rPr>
        <w:t>Ano de depósito</w:t>
      </w:r>
    </w:p>
    <w:p w:rsidR="006A4737" w:rsidRDefault="006A4737">
      <w:pPr>
        <w:spacing w:line="276" w:lineRule="auto"/>
        <w:jc w:val="center"/>
        <w:rPr>
          <w:rFonts w:cs="Arial"/>
          <w:sz w:val="28"/>
          <w:szCs w:val="28"/>
        </w:rPr>
      </w:pPr>
    </w:p>
    <w:p w:rsidR="006A4737" w:rsidRDefault="006A4737">
      <w:pPr>
        <w:spacing w:line="276" w:lineRule="auto"/>
        <w:jc w:val="center"/>
        <w:rPr>
          <w:rFonts w:cs="Arial"/>
          <w:sz w:val="28"/>
          <w:szCs w:val="28"/>
        </w:rPr>
      </w:pPr>
    </w:p>
    <w:p w:rsidR="006A4737" w:rsidRDefault="006A4737">
      <w:pPr>
        <w:spacing w:line="276" w:lineRule="auto"/>
        <w:jc w:val="center"/>
        <w:rPr>
          <w:rFonts w:cs="Arial"/>
          <w:sz w:val="28"/>
          <w:szCs w:val="28"/>
        </w:rPr>
      </w:pPr>
    </w:p>
    <w:p w:rsidR="006A4737" w:rsidRDefault="007E7B67">
      <w:pPr>
        <w:spacing w:line="276" w:lineRule="auto"/>
        <w:jc w:val="center"/>
        <w:rPr>
          <w:rFonts w:cs="Arial"/>
          <w:b/>
          <w:sz w:val="28"/>
          <w:szCs w:val="28"/>
        </w:rPr>
      </w:pPr>
      <w:r>
        <w:rPr>
          <w:rFonts w:cs="Arial"/>
          <w:b/>
          <w:sz w:val="28"/>
          <w:szCs w:val="28"/>
        </w:rPr>
        <w:lastRenderedPageBreak/>
        <w:t xml:space="preserve">UNIVERSIDADE FEDERAL DO VALE DO SÃO FRANCISCO </w:t>
      </w:r>
    </w:p>
    <w:p w:rsidR="006A4737" w:rsidRDefault="007E7B67">
      <w:pPr>
        <w:spacing w:after="0"/>
        <w:contextualSpacing/>
        <w:jc w:val="center"/>
        <w:rPr>
          <w:rFonts w:cs="Arial"/>
          <w:b/>
          <w:color w:val="FF0000"/>
          <w:sz w:val="28"/>
          <w:szCs w:val="28"/>
        </w:rPr>
      </w:pPr>
      <w:r>
        <w:rPr>
          <w:rFonts w:cs="Arial"/>
          <w:b/>
          <w:sz w:val="28"/>
          <w:szCs w:val="28"/>
        </w:rPr>
        <w:t xml:space="preserve">CURSO DE </w:t>
      </w:r>
      <w:r>
        <w:rPr>
          <w:rFonts w:cs="Arial"/>
          <w:b/>
          <w:color w:val="FF0000"/>
          <w:sz w:val="28"/>
          <w:szCs w:val="28"/>
        </w:rPr>
        <w:t>GRADUAÇÃO/PÓS GRADUAÇÃO EM (Nome do curso)</w:t>
      </w:r>
    </w:p>
    <w:p w:rsidR="006A4737" w:rsidRDefault="006A4737">
      <w:pPr>
        <w:spacing w:line="276" w:lineRule="auto"/>
        <w:jc w:val="center"/>
        <w:rPr>
          <w:rFonts w:cs="Arial"/>
          <w:b/>
          <w:sz w:val="28"/>
          <w:szCs w:val="28"/>
        </w:rPr>
      </w:pPr>
    </w:p>
    <w:p w:rsidR="006A4737" w:rsidRDefault="006A4737">
      <w:pPr>
        <w:spacing w:line="276" w:lineRule="auto"/>
        <w:jc w:val="center"/>
        <w:rPr>
          <w:rFonts w:cs="Arial"/>
          <w:b/>
          <w:sz w:val="28"/>
          <w:szCs w:val="28"/>
        </w:rPr>
      </w:pPr>
    </w:p>
    <w:p w:rsidR="006A4737" w:rsidRDefault="006A4737">
      <w:pPr>
        <w:spacing w:line="276" w:lineRule="auto"/>
        <w:jc w:val="center"/>
        <w:rPr>
          <w:rFonts w:cs="Arial"/>
          <w:b/>
          <w:sz w:val="28"/>
          <w:szCs w:val="28"/>
        </w:rPr>
      </w:pPr>
    </w:p>
    <w:p w:rsidR="006A4737" w:rsidRDefault="007E7B67">
      <w:pPr>
        <w:autoSpaceDE w:val="0"/>
        <w:autoSpaceDN w:val="0"/>
        <w:adjustRightInd w:val="0"/>
        <w:jc w:val="center"/>
        <w:rPr>
          <w:rFonts w:cs="Arial"/>
          <w:b/>
          <w:bCs/>
          <w:sz w:val="28"/>
          <w:szCs w:val="28"/>
        </w:rPr>
      </w:pPr>
      <w:r>
        <w:rPr>
          <w:rFonts w:cs="Arial"/>
          <w:b/>
          <w:bCs/>
          <w:sz w:val="28"/>
          <w:szCs w:val="28"/>
        </w:rPr>
        <w:t>FOLHA DE APROVAÇÃO</w:t>
      </w:r>
    </w:p>
    <w:p w:rsidR="006A4737" w:rsidRDefault="006A4737">
      <w:pPr>
        <w:spacing w:line="276" w:lineRule="auto"/>
        <w:jc w:val="center"/>
        <w:rPr>
          <w:rFonts w:cs="Arial"/>
          <w:b/>
          <w:szCs w:val="24"/>
        </w:rPr>
      </w:pPr>
    </w:p>
    <w:p w:rsidR="006A4737" w:rsidRDefault="007E7B67">
      <w:pPr>
        <w:spacing w:after="0"/>
        <w:contextualSpacing/>
        <w:jc w:val="center"/>
        <w:rPr>
          <w:rFonts w:cs="Arial"/>
          <w:b/>
          <w:sz w:val="28"/>
          <w:szCs w:val="28"/>
        </w:rPr>
      </w:pPr>
      <w:r>
        <w:rPr>
          <w:rFonts w:cs="Arial"/>
          <w:b/>
          <w:sz w:val="28"/>
          <w:szCs w:val="28"/>
        </w:rPr>
        <w:t>NOME DO AUTOR</w:t>
      </w:r>
    </w:p>
    <w:p w:rsidR="006A4737" w:rsidRDefault="006A4737">
      <w:pPr>
        <w:spacing w:line="276" w:lineRule="auto"/>
        <w:jc w:val="center"/>
        <w:rPr>
          <w:rFonts w:cs="Arial"/>
          <w:szCs w:val="24"/>
        </w:rPr>
      </w:pPr>
    </w:p>
    <w:p w:rsidR="006A4737" w:rsidRDefault="006A4737">
      <w:pPr>
        <w:spacing w:line="276" w:lineRule="auto"/>
        <w:jc w:val="center"/>
        <w:rPr>
          <w:rFonts w:cs="Arial"/>
          <w:szCs w:val="24"/>
        </w:rPr>
      </w:pPr>
    </w:p>
    <w:p w:rsidR="006A4737" w:rsidRDefault="007E7B67">
      <w:pPr>
        <w:suppressAutoHyphens/>
        <w:spacing w:after="0"/>
        <w:contextualSpacing/>
        <w:jc w:val="center"/>
        <w:rPr>
          <w:rFonts w:cs="Arial"/>
          <w:szCs w:val="24"/>
        </w:rPr>
      </w:pPr>
      <w:r>
        <w:rPr>
          <w:rFonts w:cs="Arial"/>
          <w:b/>
          <w:sz w:val="28"/>
          <w:szCs w:val="28"/>
        </w:rPr>
        <w:t xml:space="preserve">TÌTULO DO ARTIGO: subtítulo </w:t>
      </w:r>
      <w:r>
        <w:rPr>
          <w:rFonts w:cs="Arial"/>
          <w:b/>
          <w:color w:val="FF0000"/>
          <w:sz w:val="28"/>
          <w:szCs w:val="28"/>
        </w:rPr>
        <w:t>(se houver</w:t>
      </w:r>
      <w:r>
        <w:rPr>
          <w:rFonts w:cs="Arial"/>
          <w:color w:val="FF0000"/>
          <w:szCs w:val="24"/>
        </w:rPr>
        <w:t xml:space="preserve">) </w:t>
      </w:r>
    </w:p>
    <w:p w:rsidR="006A4737" w:rsidRDefault="006A4737">
      <w:pPr>
        <w:spacing w:line="276" w:lineRule="auto"/>
        <w:jc w:val="center"/>
        <w:rPr>
          <w:rFonts w:cs="Arial"/>
          <w:b/>
          <w:szCs w:val="24"/>
        </w:rPr>
      </w:pPr>
    </w:p>
    <w:p w:rsidR="006A4737" w:rsidRDefault="006A4737">
      <w:pPr>
        <w:spacing w:line="276" w:lineRule="auto"/>
        <w:jc w:val="center"/>
        <w:rPr>
          <w:rFonts w:cs="Arial"/>
          <w:b/>
          <w:szCs w:val="24"/>
        </w:rPr>
      </w:pPr>
    </w:p>
    <w:p w:rsidR="006A4737" w:rsidRDefault="007E7B67">
      <w:pPr>
        <w:spacing w:line="276" w:lineRule="auto"/>
        <w:jc w:val="center"/>
        <w:rPr>
          <w:rFonts w:cs="Arial"/>
          <w:b/>
          <w:color w:val="000000" w:themeColor="text1"/>
          <w:szCs w:val="24"/>
        </w:rPr>
      </w:pPr>
      <w:r>
        <w:rPr>
          <w:noProof/>
        </w:rPr>
        <mc:AlternateContent>
          <mc:Choice Requires="wps">
            <w:drawing>
              <wp:anchor distT="0" distB="0" distL="114300" distR="114300" simplePos="0" relativeHeight="251662336" behindDoc="0" locked="0" layoutInCell="1" allowOverlap="1">
                <wp:simplePos x="0" y="0"/>
                <wp:positionH relativeFrom="margin">
                  <wp:posOffset>2606040</wp:posOffset>
                </wp:positionH>
                <wp:positionV relativeFrom="paragraph">
                  <wp:posOffset>10795</wp:posOffset>
                </wp:positionV>
                <wp:extent cx="3231515" cy="1233170"/>
                <wp:effectExtent l="0" t="0" r="6985" b="508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233376"/>
                        </a:xfrm>
                        <a:prstGeom prst="rect">
                          <a:avLst/>
                        </a:prstGeom>
                        <a:solidFill>
                          <a:srgbClr val="FFFFFF"/>
                        </a:solidFill>
                        <a:ln w="9525">
                          <a:noFill/>
                          <a:miter lim="800000"/>
                        </a:ln>
                      </wps:spPr>
                      <wps:txbx>
                        <w:txbxContent>
                          <w:p w:rsidR="006A4737" w:rsidRDefault="007E7B67">
                            <w:pPr>
                              <w:spacing w:after="0" w:line="240" w:lineRule="auto"/>
                              <w:rPr>
                                <w:rFonts w:cs="Arial"/>
                                <w:sz w:val="22"/>
                              </w:rPr>
                            </w:pPr>
                            <w:r>
                              <w:rPr>
                                <w:rFonts w:cs="Arial"/>
                                <w:sz w:val="22"/>
                              </w:rPr>
                              <w:t xml:space="preserve">Trabalho apresentado à Universidade Federal do Vale do São Francisco – UNIVASF, Campus </w:t>
                            </w:r>
                            <w:r>
                              <w:rPr>
                                <w:rFonts w:cs="Arial"/>
                                <w:color w:val="FF0000"/>
                                <w:sz w:val="22"/>
                              </w:rPr>
                              <w:t>XXXXXXXX</w:t>
                            </w:r>
                            <w:r>
                              <w:rPr>
                                <w:rFonts w:cs="Arial"/>
                                <w:sz w:val="22"/>
                              </w:rPr>
                              <w:t xml:space="preserve">, como requisito para obtenção do título de </w:t>
                            </w:r>
                            <w:r>
                              <w:rPr>
                                <w:rFonts w:cs="Arial"/>
                                <w:color w:val="FF0000"/>
                                <w:sz w:val="22"/>
                              </w:rPr>
                              <w:t>XXXXXXXX</w:t>
                            </w:r>
                            <w:r>
                              <w:rPr>
                                <w:rFonts w:cs="Arial"/>
                                <w:sz w:val="22"/>
                              </w:rPr>
                              <w:t>.</w:t>
                            </w:r>
                          </w:p>
                          <w:p w:rsidR="006A4737" w:rsidRDefault="006A4737">
                            <w:pPr>
                              <w:suppressAutoHyphens/>
                              <w:spacing w:line="240" w:lineRule="auto"/>
                              <w:contextualSpacing/>
                              <w:rPr>
                                <w:rFonts w:cs="Arial"/>
                                <w:sz w:val="22"/>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205.2pt;margin-top:0.85pt;height:97.1pt;width:254.45pt;mso-position-horizontal-relative:margin;z-index:251662336;mso-width-relative:page;mso-height-relative:page;" fillcolor="#FFFFFF" filled="t" stroked="f" coordsize="21600,21600" o:gfxdata="UEsDBAoAAAAAAIdO4kAAAAAAAAAAAAAAAAAEAAAAZHJzL1BLAwQUAAAACACHTuJAt8T/otYAAAAJ&#10;AQAADwAAAGRycy9kb3ducmV2LnhtbE2Py07DMBBF90j8gzVIbBB1AmmD0ziVQAKx7eMDJvE0iRrb&#10;Uew27d8zrGB5da7unCk3VzuIC02h905DukhAkGu86V2r4bD/fH4DESI6g4N3pOFGATbV/V2JhfGz&#10;29JlF1vBIy4UqKGLcSykDE1HFsPCj+SYHf1kMXKcWmkmnHncDvIlSVbSYu/4QocjfXTUnHZnq+H4&#10;PT8t1Vx/xUO+zVbv2Oe1v2n9+JAmaxCRrvGvDL/6rA4VO9X+7EwQg4YsTTKuMshBMFepegVRc1ZL&#10;BbIq5f8Pqh9QSwMEFAAAAAgAh07iQA0R2jMTAgAACgQAAA4AAABkcnMvZTJvRG9jLnhtbK1T247b&#10;IBB9r9R/QLw3jp1kL1ac1TarVJW220q7/QCMcYwKDAUSO/36Dtibpu1bVR4Qw8wcZs4c1neDVuQo&#10;nJdgKprP5pQIw6GRZl/Rry+7dzeU+MBMwxQYUdGT8PRu8/bNurelKKAD1QhHEMT4srcV7UKwZZZ5&#10;3gnN/AysMOhswWkW0HT7rHGsR3StsmI+v8p6cI11wIX3ePswOukm4bet4OFz23oRiKoo1hbS7tJe&#10;xz3brFm5d8x2kk9lsH+oQjNp8NEz1AMLjByc/AtKS+7AQxtmHHQGbSu5SD1gN/n8j26eO2ZF6gXJ&#10;8fZMk/9/sPzp+MUR2VR0QYlhGke0ZXJgpBHkRQwBSBE56q0vMfTZYnAY3sOAs079evsI/JsnBrYd&#10;M3tx7xz0nWAN1pjHzOwidcTxEaTuP0GDj7FDgAQ0tE5HApESgug4q9N5PlgH4Xi5KBb5Kl9RwtGX&#10;F4vF4voqvcHK13TrfPggQJN4qKhDASR4dnz0IZbDyteQ+JoHJZudVCoZbl9vlSNHhmLZpTWh/xam&#10;DOkrersqVgnZQMxPOtIyoJiV1BW9mcc1pSsz8RBbH0kIQz1MvNbQnJARB6M48TPhoQP3g5IehVlR&#10;//3AnKBEfTTI6m2+XEYlJ2O5ui7QcJee+tLDDEeoigZKxuM2JPXHfg3cI/utTLzEMY2VTLWi4BJd&#10;0+eIir60U9SvL7z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fE/6LWAAAACQEAAA8AAAAAAAAA&#10;AQAgAAAAIgAAAGRycy9kb3ducmV2LnhtbFBLAQIUABQAAAAIAIdO4kANEdozEwIAAAoEAAAOAAAA&#10;AAAAAAEAIAAAACUBAABkcnMvZTJvRG9jLnhtbFBLBQYAAAAABgAGAFkBAACqBQAAAAA=&#10;">
                <v:fill on="t" focussize="0,0"/>
                <v:stroke on="f" miterlimit="8" joinstyle="miter"/>
                <v:imagedata o:title=""/>
                <o:lock v:ext="edit" aspectratio="f"/>
                <v:textbox>
                  <w:txbxContent>
                    <w:p>
                      <w:pPr>
                        <w:spacing w:after="0" w:line="240" w:lineRule="auto"/>
                        <w:rPr>
                          <w:rFonts w:cs="Arial"/>
                          <w:sz w:val="22"/>
                        </w:rPr>
                      </w:pPr>
                      <w:r>
                        <w:rPr>
                          <w:rFonts w:cs="Arial"/>
                          <w:sz w:val="22"/>
                        </w:rPr>
                        <w:t xml:space="preserve">Trabalho apresentado à Universidade Federal do Vale do São Francisco – UNIVASF, Campus </w:t>
                      </w:r>
                      <w:r>
                        <w:rPr>
                          <w:rFonts w:cs="Arial"/>
                          <w:color w:val="FF0000"/>
                          <w:sz w:val="22"/>
                        </w:rPr>
                        <w:t>XXXXXXXX</w:t>
                      </w:r>
                      <w:r>
                        <w:rPr>
                          <w:rFonts w:cs="Arial"/>
                          <w:sz w:val="22"/>
                        </w:rPr>
                        <w:t xml:space="preserve">, como requisito para obtenção do título de </w:t>
                      </w:r>
                      <w:r>
                        <w:rPr>
                          <w:rFonts w:cs="Arial"/>
                          <w:color w:val="FF0000"/>
                          <w:sz w:val="22"/>
                        </w:rPr>
                        <w:t>XXXXXXXX</w:t>
                      </w:r>
                      <w:r>
                        <w:rPr>
                          <w:rFonts w:cs="Arial"/>
                          <w:sz w:val="22"/>
                        </w:rPr>
                        <w:t>.</w:t>
                      </w:r>
                    </w:p>
                    <w:p>
                      <w:pPr>
                        <w:suppressAutoHyphens/>
                        <w:spacing w:line="240" w:lineRule="auto"/>
                        <w:contextualSpacing/>
                        <w:rPr>
                          <w:rFonts w:cs="Arial"/>
                          <w:sz w:val="22"/>
                        </w:rPr>
                      </w:pPr>
                    </w:p>
                  </w:txbxContent>
                </v:textbox>
              </v:shape>
            </w:pict>
          </mc:Fallback>
        </mc:AlternateContent>
      </w:r>
    </w:p>
    <w:p w:rsidR="006A4737" w:rsidRDefault="006A4737">
      <w:pPr>
        <w:tabs>
          <w:tab w:val="left" w:pos="1027"/>
          <w:tab w:val="center" w:pos="4252"/>
        </w:tabs>
        <w:spacing w:after="0"/>
        <w:contextualSpacing/>
        <w:jc w:val="center"/>
        <w:rPr>
          <w:rFonts w:cs="Arial"/>
          <w:color w:val="000000" w:themeColor="text1"/>
          <w:sz w:val="28"/>
          <w:szCs w:val="28"/>
        </w:rPr>
      </w:pPr>
    </w:p>
    <w:p w:rsidR="006A4737" w:rsidRDefault="006A4737">
      <w:pPr>
        <w:tabs>
          <w:tab w:val="left" w:pos="1027"/>
          <w:tab w:val="center" w:pos="4252"/>
        </w:tabs>
        <w:spacing w:after="0"/>
        <w:contextualSpacing/>
        <w:jc w:val="center"/>
        <w:rPr>
          <w:rFonts w:cs="Arial"/>
          <w:color w:val="000000" w:themeColor="text1"/>
          <w:sz w:val="28"/>
          <w:szCs w:val="28"/>
        </w:rPr>
      </w:pPr>
    </w:p>
    <w:p w:rsidR="006A4737" w:rsidRDefault="006A4737">
      <w:pPr>
        <w:tabs>
          <w:tab w:val="left" w:pos="1027"/>
          <w:tab w:val="center" w:pos="4252"/>
        </w:tabs>
        <w:spacing w:after="0"/>
        <w:contextualSpacing/>
        <w:rPr>
          <w:rFonts w:cs="Arial"/>
          <w:color w:val="000000" w:themeColor="text1"/>
          <w:sz w:val="28"/>
          <w:szCs w:val="28"/>
        </w:rPr>
      </w:pPr>
    </w:p>
    <w:p w:rsidR="006A4737" w:rsidRDefault="006A4737">
      <w:pPr>
        <w:tabs>
          <w:tab w:val="left" w:pos="1027"/>
          <w:tab w:val="center" w:pos="4252"/>
        </w:tabs>
        <w:spacing w:after="0"/>
        <w:contextualSpacing/>
        <w:jc w:val="center"/>
        <w:rPr>
          <w:rFonts w:cs="Arial"/>
          <w:color w:val="000000" w:themeColor="text1"/>
          <w:sz w:val="28"/>
          <w:szCs w:val="28"/>
        </w:rPr>
      </w:pPr>
    </w:p>
    <w:p w:rsidR="006A4737" w:rsidRDefault="007E7B67">
      <w:pPr>
        <w:tabs>
          <w:tab w:val="left" w:pos="1027"/>
          <w:tab w:val="center" w:pos="4252"/>
        </w:tabs>
        <w:spacing w:after="0"/>
        <w:contextualSpacing/>
        <w:jc w:val="center"/>
        <w:rPr>
          <w:rFonts w:cs="Arial"/>
          <w:color w:val="000000" w:themeColor="text1"/>
          <w:szCs w:val="24"/>
        </w:rPr>
      </w:pPr>
      <w:r>
        <w:rPr>
          <w:rFonts w:cs="Arial"/>
          <w:color w:val="000000" w:themeColor="text1"/>
          <w:szCs w:val="24"/>
        </w:rPr>
        <w:t xml:space="preserve">Aprovado em: </w:t>
      </w:r>
      <w:r>
        <w:rPr>
          <w:rFonts w:cs="Arial"/>
          <w:color w:val="FF0000"/>
          <w:szCs w:val="24"/>
        </w:rPr>
        <w:t>XX</w:t>
      </w:r>
      <w:r>
        <w:rPr>
          <w:rFonts w:cs="Arial"/>
          <w:color w:val="000000" w:themeColor="text1"/>
          <w:szCs w:val="24"/>
        </w:rPr>
        <w:t xml:space="preserve"> de </w:t>
      </w:r>
      <w:r>
        <w:rPr>
          <w:rFonts w:cs="Arial"/>
          <w:color w:val="FF0000"/>
          <w:szCs w:val="24"/>
        </w:rPr>
        <w:t>XXXXX</w:t>
      </w:r>
      <w:r>
        <w:rPr>
          <w:rFonts w:cs="Arial"/>
          <w:color w:val="000000" w:themeColor="text1"/>
          <w:szCs w:val="24"/>
        </w:rPr>
        <w:t xml:space="preserve"> de 201</w:t>
      </w:r>
      <w:r>
        <w:rPr>
          <w:rFonts w:cs="Arial"/>
          <w:color w:val="FF0000"/>
          <w:szCs w:val="24"/>
        </w:rPr>
        <w:t>X</w:t>
      </w:r>
      <w:r>
        <w:rPr>
          <w:rFonts w:cs="Arial"/>
          <w:color w:val="000000" w:themeColor="text1"/>
          <w:szCs w:val="24"/>
        </w:rPr>
        <w:t>.</w:t>
      </w:r>
    </w:p>
    <w:p w:rsidR="006A4737" w:rsidRDefault="006A4737">
      <w:pPr>
        <w:tabs>
          <w:tab w:val="left" w:pos="1027"/>
          <w:tab w:val="center" w:pos="4252"/>
        </w:tabs>
        <w:spacing w:after="0"/>
        <w:contextualSpacing/>
        <w:rPr>
          <w:rFonts w:cs="Arial"/>
          <w:color w:val="000000" w:themeColor="text1"/>
          <w:sz w:val="28"/>
          <w:szCs w:val="28"/>
        </w:rPr>
      </w:pPr>
    </w:p>
    <w:p w:rsidR="006A4737" w:rsidRDefault="007E7B67">
      <w:pPr>
        <w:tabs>
          <w:tab w:val="left" w:pos="1027"/>
          <w:tab w:val="center" w:pos="4252"/>
        </w:tabs>
        <w:spacing w:after="0"/>
        <w:contextualSpacing/>
        <w:jc w:val="center"/>
        <w:rPr>
          <w:rFonts w:cs="Arial"/>
          <w:b/>
          <w:color w:val="000000" w:themeColor="text1"/>
          <w:szCs w:val="24"/>
        </w:rPr>
      </w:pPr>
      <w:r>
        <w:rPr>
          <w:rFonts w:cs="Arial"/>
          <w:b/>
          <w:color w:val="000000" w:themeColor="text1"/>
          <w:szCs w:val="24"/>
        </w:rPr>
        <w:t>Banca Examinadora</w:t>
      </w:r>
    </w:p>
    <w:p w:rsidR="006A4737" w:rsidRDefault="007E7B67">
      <w:pPr>
        <w:autoSpaceDE w:val="0"/>
        <w:autoSpaceDN w:val="0"/>
        <w:adjustRightInd w:val="0"/>
        <w:spacing w:line="240" w:lineRule="auto"/>
        <w:jc w:val="center"/>
        <w:rPr>
          <w:rFonts w:cs="Arial"/>
          <w:color w:val="000000" w:themeColor="text1"/>
        </w:rPr>
      </w:pPr>
      <w:r>
        <w:rPr>
          <w:rFonts w:cs="Arial"/>
          <w:color w:val="000000" w:themeColor="text1"/>
        </w:rPr>
        <w:t>_______________________</w:t>
      </w:r>
    </w:p>
    <w:p w:rsidR="006A4737" w:rsidRDefault="007E7B67">
      <w:pPr>
        <w:autoSpaceDE w:val="0"/>
        <w:autoSpaceDN w:val="0"/>
        <w:adjustRightInd w:val="0"/>
        <w:spacing w:line="240" w:lineRule="auto"/>
        <w:jc w:val="center"/>
        <w:rPr>
          <w:rFonts w:cs="Arial"/>
          <w:color w:val="000000" w:themeColor="text1"/>
        </w:rPr>
      </w:pPr>
      <w:r>
        <w:rPr>
          <w:rFonts w:cs="Arial"/>
          <w:color w:val="000000" w:themeColor="text1"/>
        </w:rPr>
        <w:t>(Nome do orientador, sua</w:t>
      </w:r>
      <w:r>
        <w:rPr>
          <w:rFonts w:cs="Arial"/>
          <w:color w:val="000000" w:themeColor="text1"/>
        </w:rPr>
        <w:t xml:space="preserve"> titulação e Instituição a que pertence).</w:t>
      </w:r>
    </w:p>
    <w:p w:rsidR="006A4737" w:rsidRDefault="007E7B67">
      <w:pPr>
        <w:autoSpaceDE w:val="0"/>
        <w:autoSpaceDN w:val="0"/>
        <w:adjustRightInd w:val="0"/>
        <w:spacing w:after="0" w:line="240" w:lineRule="auto"/>
        <w:jc w:val="center"/>
        <w:rPr>
          <w:rFonts w:cs="Arial"/>
          <w:color w:val="000000" w:themeColor="text1"/>
        </w:rPr>
      </w:pPr>
      <w:r>
        <w:rPr>
          <w:rFonts w:cs="Arial"/>
          <w:color w:val="000000" w:themeColor="text1"/>
        </w:rPr>
        <w:t>_______________________</w:t>
      </w:r>
    </w:p>
    <w:p w:rsidR="006A4737" w:rsidRDefault="007E7B67">
      <w:pPr>
        <w:autoSpaceDE w:val="0"/>
        <w:autoSpaceDN w:val="0"/>
        <w:adjustRightInd w:val="0"/>
        <w:spacing w:after="0" w:line="240" w:lineRule="auto"/>
        <w:jc w:val="center"/>
        <w:rPr>
          <w:rFonts w:cs="Arial"/>
          <w:color w:val="000000" w:themeColor="text1"/>
        </w:rPr>
      </w:pPr>
      <w:r>
        <w:rPr>
          <w:rFonts w:cs="Arial"/>
          <w:color w:val="000000" w:themeColor="text1"/>
        </w:rPr>
        <w:t>(nome, titulação e instituição a que pertence).</w:t>
      </w:r>
    </w:p>
    <w:p w:rsidR="006A4737" w:rsidRDefault="006A4737">
      <w:pPr>
        <w:autoSpaceDE w:val="0"/>
        <w:autoSpaceDN w:val="0"/>
        <w:adjustRightInd w:val="0"/>
        <w:spacing w:after="0" w:line="240" w:lineRule="auto"/>
        <w:jc w:val="center"/>
        <w:rPr>
          <w:rFonts w:cs="Arial"/>
          <w:color w:val="000000" w:themeColor="text1"/>
        </w:rPr>
      </w:pPr>
    </w:p>
    <w:p w:rsidR="006A4737" w:rsidRDefault="007E7B67">
      <w:pPr>
        <w:autoSpaceDE w:val="0"/>
        <w:autoSpaceDN w:val="0"/>
        <w:adjustRightInd w:val="0"/>
        <w:spacing w:after="0" w:line="240" w:lineRule="auto"/>
        <w:jc w:val="center"/>
        <w:rPr>
          <w:rFonts w:cs="Arial"/>
          <w:color w:val="000000" w:themeColor="text1"/>
        </w:rPr>
      </w:pPr>
      <w:r>
        <w:rPr>
          <w:rFonts w:cs="Arial"/>
          <w:color w:val="000000" w:themeColor="text1"/>
        </w:rPr>
        <w:t>_______________________</w:t>
      </w:r>
    </w:p>
    <w:p w:rsidR="006A4737" w:rsidRDefault="007E7B67">
      <w:pPr>
        <w:autoSpaceDE w:val="0"/>
        <w:autoSpaceDN w:val="0"/>
        <w:adjustRightInd w:val="0"/>
        <w:spacing w:after="0" w:line="240" w:lineRule="auto"/>
        <w:jc w:val="center"/>
        <w:rPr>
          <w:rFonts w:cs="Arial"/>
          <w:color w:val="000000" w:themeColor="text1"/>
        </w:rPr>
      </w:pPr>
      <w:r>
        <w:rPr>
          <w:rFonts w:cs="Arial"/>
          <w:color w:val="000000" w:themeColor="text1"/>
        </w:rPr>
        <w:t>(nome, titulação e instituição a que pertence).</w:t>
      </w:r>
      <w:bookmarkStart w:id="1" w:name="_Toc496624585"/>
      <w:bookmarkStart w:id="2" w:name="_Toc443742981"/>
    </w:p>
    <w:p w:rsidR="006A4737" w:rsidRDefault="006A4737">
      <w:pPr>
        <w:rPr>
          <w:rFonts w:cstheme="minorHAnsi"/>
          <w:b/>
          <w:color w:val="FF0000"/>
          <w:sz w:val="28"/>
          <w:szCs w:val="28"/>
        </w:rPr>
      </w:pPr>
    </w:p>
    <w:p w:rsidR="006A4737" w:rsidRDefault="006A4737">
      <w:pPr>
        <w:pStyle w:val="Ttulo1"/>
        <w:spacing w:before="240" w:after="240" w:line="360" w:lineRule="auto"/>
        <w:jc w:val="center"/>
        <w:rPr>
          <w:rFonts w:cs="Arial"/>
          <w:bCs/>
          <w:color w:val="000000"/>
          <w:szCs w:val="24"/>
        </w:rPr>
        <w:sectPr w:rsidR="006A4737">
          <w:headerReference w:type="default" r:id="rId12"/>
          <w:type w:val="continuous"/>
          <w:pgSz w:w="11906" w:h="16838"/>
          <w:pgMar w:top="1701" w:right="1134" w:bottom="1134" w:left="1701" w:header="720" w:footer="720" w:gutter="0"/>
          <w:pgNumType w:start="7"/>
          <w:cols w:space="720"/>
        </w:sectPr>
      </w:pPr>
    </w:p>
    <w:p w:rsidR="006A4737" w:rsidRDefault="007E7B67">
      <w:pPr>
        <w:pStyle w:val="Ttulo1"/>
        <w:spacing w:before="240" w:after="240" w:line="360" w:lineRule="auto"/>
        <w:jc w:val="center"/>
        <w:rPr>
          <w:rFonts w:cs="Arial"/>
          <w:bCs/>
          <w:color w:val="000000"/>
          <w:szCs w:val="24"/>
        </w:rPr>
      </w:pPr>
      <w:r>
        <w:rPr>
          <w:rFonts w:cs="Arial"/>
          <w:bCs/>
          <w:color w:val="000000"/>
          <w:szCs w:val="24"/>
        </w:rPr>
        <w:lastRenderedPageBreak/>
        <w:t>TÍTULO DO ARTIGO: subtítulo</w:t>
      </w:r>
    </w:p>
    <w:p w:rsidR="006A4737" w:rsidRDefault="007E7B67">
      <w:pPr>
        <w:jc w:val="center"/>
        <w:rPr>
          <w:b/>
        </w:rPr>
      </w:pPr>
      <w:r>
        <w:rPr>
          <w:b/>
        </w:rPr>
        <w:t xml:space="preserve">TITLE OF THE </w:t>
      </w:r>
      <w:r>
        <w:rPr>
          <w:b/>
        </w:rPr>
        <w:t>ARTICLE: subtitle</w:t>
      </w:r>
    </w:p>
    <w:p w:rsidR="006A4737" w:rsidRDefault="007E7B67">
      <w:pPr>
        <w:pStyle w:val="Ttulo1"/>
        <w:spacing w:before="240" w:after="240" w:line="240" w:lineRule="auto"/>
        <w:contextualSpacing/>
        <w:jc w:val="right"/>
      </w:pPr>
      <w:r>
        <w:t>Autor 1</w:t>
      </w:r>
      <w:r>
        <w:rPr>
          <w:rStyle w:val="Refdenotaderodap"/>
        </w:rPr>
        <w:footnoteReference w:id="1"/>
      </w:r>
    </w:p>
    <w:p w:rsidR="006A4737" w:rsidRDefault="007E7B67">
      <w:pPr>
        <w:pStyle w:val="Ttulo1"/>
        <w:spacing w:before="240" w:after="240" w:line="240" w:lineRule="auto"/>
        <w:contextualSpacing/>
        <w:jc w:val="right"/>
        <w:rPr>
          <w:lang w:val="en-US"/>
        </w:rPr>
      </w:pPr>
      <w:r>
        <w:rPr>
          <w:lang w:val="en-US"/>
        </w:rPr>
        <w:t>Autor 2</w:t>
      </w:r>
      <w:r>
        <w:rPr>
          <w:rStyle w:val="Refdenotaderodap"/>
        </w:rPr>
        <w:footnoteReference w:id="2"/>
      </w:r>
    </w:p>
    <w:p w:rsidR="006A4737" w:rsidRDefault="006A4737">
      <w:pPr>
        <w:spacing w:after="0"/>
        <w:contextualSpacing/>
        <w:rPr>
          <w:rFonts w:cs="Arial"/>
          <w:b/>
          <w:szCs w:val="24"/>
        </w:rPr>
      </w:pPr>
    </w:p>
    <w:p w:rsidR="006A4737" w:rsidRDefault="007E7B67">
      <w:pPr>
        <w:spacing w:after="0"/>
        <w:contextualSpacing/>
        <w:jc w:val="center"/>
        <w:rPr>
          <w:rFonts w:cs="Arial"/>
          <w:b/>
          <w:szCs w:val="24"/>
        </w:rPr>
      </w:pPr>
      <w:r>
        <w:rPr>
          <w:rFonts w:cs="Arial"/>
          <w:b/>
          <w:szCs w:val="24"/>
        </w:rPr>
        <w:t>RESUMO</w:t>
      </w:r>
    </w:p>
    <w:p w:rsidR="006A4737" w:rsidRDefault="007E7B67">
      <w:pPr>
        <w:pStyle w:val="Ttulo1"/>
        <w:spacing w:before="240" w:after="240" w:line="240" w:lineRule="auto"/>
        <w:jc w:val="both"/>
        <w:rPr>
          <w:rFonts w:cs="Arial"/>
          <w:b w:val="0"/>
          <w:color w:val="000000" w:themeColor="text1"/>
        </w:rPr>
      </w:pPr>
      <w:r>
        <w:rPr>
          <w:rFonts w:cs="Arial"/>
          <w:b w:val="0"/>
        </w:rPr>
        <w:t>Descreva de forma breve os pontos relevantes do trabalho apresentado (Monografia, Tese ou Dissertação). Trata-se de um resumo informativo que deve conter entre 150 a 500 palavras. Aqui devem ser apresentados o te</w:t>
      </w:r>
      <w:r>
        <w:rPr>
          <w:rFonts w:cs="Arial"/>
          <w:b w:val="0"/>
        </w:rPr>
        <w:t>ma, o objetivo, metodologia utilizada, resultados encontrados e conclusões, sem enumerar esses tópicos. O texto formulado é de apenas 1 (hum) parágrafo com alinhamento justificado,  escrito na voz passiva e terceira pessoa do singular, espaçamento entrelin</w:t>
      </w:r>
      <w:r>
        <w:rPr>
          <w:rFonts w:cs="Arial"/>
          <w:b w:val="0"/>
        </w:rPr>
        <w:t xml:space="preserve">has simples e fonte igual ao do restante do texto. </w:t>
      </w:r>
      <w:r>
        <w:rPr>
          <w:rFonts w:cs="Arial"/>
          <w:b w:val="0"/>
          <w:color w:val="000000" w:themeColor="text1"/>
        </w:rPr>
        <w:t>Abaixo as palavras-chave que podem ser 3 e no máximo 6 termos escolhidos no conteúdo do documento, geralmente descrita de acordo com o vocabulário controlado. Cada termo inicia com letra maiúscula e termin</w:t>
      </w:r>
      <w:r>
        <w:rPr>
          <w:rFonts w:cs="Arial"/>
          <w:b w:val="0"/>
          <w:color w:val="000000" w:themeColor="text1"/>
        </w:rPr>
        <w:t>a com ponto.</w:t>
      </w:r>
    </w:p>
    <w:p w:rsidR="006A4737" w:rsidRDefault="007E7B67">
      <w:pPr>
        <w:suppressAutoHyphens/>
        <w:spacing w:after="0" w:line="240" w:lineRule="auto"/>
        <w:contextualSpacing/>
        <w:rPr>
          <w:rFonts w:cs="Arial"/>
          <w:color w:val="000000" w:themeColor="text1"/>
        </w:rPr>
      </w:pPr>
      <w:r>
        <w:rPr>
          <w:b/>
        </w:rPr>
        <w:t>Palavras-chave:</w:t>
      </w:r>
      <w:r>
        <w:t xml:space="preserve"> Primeiro termo. Segundo termo. Terceiro termo. Quarto termo.</w:t>
      </w:r>
    </w:p>
    <w:p w:rsidR="006A4737" w:rsidRDefault="006A4737">
      <w:pPr>
        <w:spacing w:line="240" w:lineRule="auto"/>
      </w:pPr>
    </w:p>
    <w:p w:rsidR="006A4737" w:rsidRDefault="007E7B67">
      <w:pPr>
        <w:spacing w:line="240" w:lineRule="auto"/>
        <w:jc w:val="center"/>
        <w:rPr>
          <w:b/>
        </w:rPr>
      </w:pPr>
      <w:r>
        <w:rPr>
          <w:b/>
        </w:rPr>
        <w:t>ABSTRACT</w:t>
      </w:r>
    </w:p>
    <w:p w:rsidR="006A4737" w:rsidRDefault="007E7B67">
      <w:pPr>
        <w:pStyle w:val="Ttulo1"/>
        <w:spacing w:before="240" w:after="240" w:line="240" w:lineRule="auto"/>
        <w:jc w:val="both"/>
        <w:rPr>
          <w:b w:val="0"/>
        </w:rPr>
      </w:pPr>
      <w:r>
        <w:rPr>
          <w:rFonts w:cs="Arial"/>
          <w:b w:val="0"/>
        </w:rPr>
        <w:t>Com as mesmas características do resumo em língua vernácula, digitado em folha separada o ABSTRACT é a tradução para o idioma inglês, o que auxilia na difus</w:t>
      </w:r>
      <w:r>
        <w:rPr>
          <w:rFonts w:cs="Arial"/>
          <w:b w:val="0"/>
        </w:rPr>
        <w:t>ão do conhecimento. A tradução também pode ser ampliada para outros idiomas: em francês RESUMÉ, em espanhol RESUMEN. Abaixo devem ser descritas as palavras-chave, em inglês Key-words que são palavras representativas do conteúdo do trabalho, isto é, palavra</w:t>
      </w:r>
      <w:r>
        <w:rPr>
          <w:rFonts w:cs="Arial"/>
          <w:b w:val="0"/>
        </w:rPr>
        <w:t>s-chave e/ou descritores da língua.</w:t>
      </w:r>
    </w:p>
    <w:p w:rsidR="006A4737" w:rsidRDefault="007E7B67">
      <w:pPr>
        <w:spacing w:line="240" w:lineRule="auto"/>
        <w:rPr>
          <w:rFonts w:cs="Arial"/>
          <w:szCs w:val="24"/>
          <w:shd w:val="clear" w:color="auto" w:fill="FEFEFE"/>
        </w:rPr>
      </w:pPr>
      <w:r>
        <w:rPr>
          <w:rFonts w:cs="Arial"/>
          <w:b/>
          <w:szCs w:val="24"/>
          <w:shd w:val="clear" w:color="auto" w:fill="FEFEFE"/>
          <w:lang w:val="en-US"/>
        </w:rPr>
        <w:t xml:space="preserve">Key-words: </w:t>
      </w:r>
      <w:r>
        <w:rPr>
          <w:rFonts w:cs="Arial"/>
          <w:bCs/>
          <w:color w:val="000000"/>
          <w:lang w:val="en-US"/>
        </w:rPr>
        <w:t xml:space="preserve">Animal Science. Swine. </w:t>
      </w:r>
      <w:r>
        <w:rPr>
          <w:rFonts w:cs="Arial"/>
          <w:bCs/>
          <w:color w:val="000000"/>
        </w:rPr>
        <w:t>Creation</w:t>
      </w:r>
      <w:r>
        <w:rPr>
          <w:rFonts w:cs="Arial"/>
          <w:szCs w:val="24"/>
          <w:shd w:val="clear" w:color="auto" w:fill="FEFEFE"/>
        </w:rPr>
        <w:t>.</w:t>
      </w:r>
    </w:p>
    <w:p w:rsidR="006A4737" w:rsidRDefault="006A4737">
      <w:pPr>
        <w:spacing w:line="240" w:lineRule="auto"/>
        <w:jc w:val="right"/>
        <w:rPr>
          <w:rFonts w:cs="Humanst521 BT"/>
          <w:color w:val="000000"/>
          <w:sz w:val="22"/>
        </w:rPr>
      </w:pPr>
    </w:p>
    <w:p w:rsidR="006A4737" w:rsidRDefault="006A4737">
      <w:pPr>
        <w:spacing w:line="240" w:lineRule="auto"/>
        <w:jc w:val="right"/>
        <w:rPr>
          <w:rFonts w:cs="Humanst521 BT"/>
          <w:color w:val="000000"/>
          <w:sz w:val="22"/>
        </w:rPr>
      </w:pPr>
    </w:p>
    <w:p w:rsidR="006A4737" w:rsidRDefault="006A4737">
      <w:pPr>
        <w:spacing w:line="240" w:lineRule="auto"/>
        <w:jc w:val="right"/>
        <w:rPr>
          <w:rFonts w:cs="Humanst521 BT"/>
          <w:color w:val="000000"/>
          <w:sz w:val="22"/>
        </w:rPr>
      </w:pPr>
    </w:p>
    <w:p w:rsidR="006A4737" w:rsidRDefault="007E7B67">
      <w:pPr>
        <w:spacing w:line="240" w:lineRule="auto"/>
        <w:jc w:val="right"/>
        <w:rPr>
          <w:rFonts w:cs="Humanst521 BT"/>
          <w:color w:val="000000"/>
          <w:sz w:val="22"/>
        </w:rPr>
      </w:pPr>
      <w:r>
        <w:rPr>
          <w:rFonts w:cs="Humanst521 BT"/>
          <w:color w:val="000000"/>
          <w:sz w:val="22"/>
        </w:rPr>
        <w:t>Artigo recebido em 11/04/2018 e aceito para publicação em 22/05/2018</w:t>
      </w:r>
    </w:p>
    <w:p w:rsidR="006A4737" w:rsidRDefault="006A4737">
      <w:pPr>
        <w:spacing w:line="240" w:lineRule="auto"/>
        <w:jc w:val="right"/>
        <w:rPr>
          <w:rFonts w:cs="Humanst521 BT"/>
          <w:color w:val="000000"/>
          <w:sz w:val="22"/>
        </w:rPr>
      </w:pPr>
    </w:p>
    <w:p w:rsidR="006A4737" w:rsidRDefault="006A4737">
      <w:pPr>
        <w:spacing w:line="240" w:lineRule="auto"/>
        <w:rPr>
          <w:rFonts w:cs="Humanst521 BT"/>
          <w:color w:val="000000"/>
          <w:sz w:val="22"/>
        </w:rPr>
      </w:pPr>
    </w:p>
    <w:p w:rsidR="006A4737" w:rsidRDefault="006A4737">
      <w:pPr>
        <w:spacing w:line="240" w:lineRule="auto"/>
      </w:pPr>
    </w:p>
    <w:p w:rsidR="006A4737" w:rsidRDefault="007E7B67">
      <w:pPr>
        <w:pStyle w:val="Ttulo1"/>
        <w:spacing w:before="240" w:after="240" w:line="240" w:lineRule="auto"/>
      </w:pPr>
      <w:r>
        <w:lastRenderedPageBreak/>
        <w:t>1 INTRODUÇÃO</w:t>
      </w:r>
      <w:bookmarkEnd w:id="1"/>
    </w:p>
    <w:p w:rsidR="006A4737" w:rsidRDefault="007E7B67">
      <w:pPr>
        <w:pStyle w:val="Standard"/>
        <w:spacing w:before="240" w:after="240" w:line="240" w:lineRule="auto"/>
        <w:ind w:firstLine="1134"/>
        <w:contextualSpacing/>
      </w:pPr>
      <w:r>
        <w:t xml:space="preserve">Parte inicial do texto, onde devem constar a delimitação do assunto tratado, objetivos </w:t>
      </w:r>
      <w:r>
        <w:t>da pesquisa, razões da elaboração do trabalho e outros elementos necessários para situar o tema do trabalho.</w:t>
      </w:r>
    </w:p>
    <w:p w:rsidR="006A4737" w:rsidRDefault="007E7B67">
      <w:pPr>
        <w:pStyle w:val="Standard"/>
        <w:spacing w:after="0" w:line="240" w:lineRule="auto"/>
        <w:ind w:firstLine="1134"/>
        <w:contextualSpacing/>
      </w:pPr>
      <w:r>
        <w:t>Digitar todo o texto utilizando as seguintes configurações: Texto justificado, exceto para as Referências, que deve ser alinhada à esquerda; Fonte:</w:t>
      </w:r>
      <w:r>
        <w:t xml:space="preserve"> Times New Roman ou Arial, tamanho 12, no parágrafo - recuo especial de 2 cm na primeira linha para marcar o parágrafo, espaçamento 1,5 entrelinhas. Diferenciando apenas quando for inserir citação de mais de três linhas, que devem ser digitadas em tamanho </w:t>
      </w:r>
      <w:r>
        <w:t xml:space="preserve">inferior, fonte 10, afastadas 4cm, espaçamento simples, entrelinhas. O mesmo deve ocorrer para descrição da “Fonte” (das ilustrações colocadas no corpo do documento: figuras, tabelas, quadros, e outros), Fonte 10.  </w:t>
      </w:r>
    </w:p>
    <w:p w:rsidR="006A4737" w:rsidRDefault="007E7B67">
      <w:pPr>
        <w:pStyle w:val="Standard"/>
        <w:spacing w:after="0" w:line="240" w:lineRule="auto"/>
        <w:ind w:firstLine="1134"/>
        <w:contextualSpacing/>
      </w:pPr>
      <w:r>
        <w:t>Para orientar-se corretamente na descriç</w:t>
      </w:r>
      <w:r>
        <w:t>ão de citação (NBR 10520) utilize as normas da ABNT Coleção constantes na Página do SIBI UNIVASF, links (final da página) - http://portais.univasf.edu.br/sibi.</w:t>
      </w:r>
    </w:p>
    <w:p w:rsidR="006A4737" w:rsidRDefault="007E7B67">
      <w:pPr>
        <w:pStyle w:val="Standard"/>
        <w:spacing w:after="0" w:line="240" w:lineRule="auto"/>
        <w:ind w:firstLine="1134"/>
        <w:contextualSpacing/>
      </w:pPr>
      <w:r>
        <w:t>As citações diretas, no texto, de até três linhas, devem estar contidas entre aspas duplas. As a</w:t>
      </w:r>
      <w:r>
        <w:t>spas simples são utilizadas para indicar citação no interior da citação. Como exemplos, temos: Barbour (1971, p.35) descreve: “O estudo da morfologia dos terrenos.” As citações diretas com mais de três linhas devem ser destacadas com recuo de 4 cm da marge</w:t>
      </w:r>
      <w:r>
        <w:t>m esquerda, em letra menor do que a utilizada no texto (tamanho 10), sem as aspas e com espaçamento simples entrelinhas. A citação deverá ser separada do texto que a precede e a sucede.</w:t>
      </w:r>
    </w:p>
    <w:p w:rsidR="006A4737" w:rsidRDefault="007E7B67">
      <w:pPr>
        <w:pStyle w:val="Standard"/>
        <w:spacing w:after="0" w:line="240" w:lineRule="auto"/>
        <w:ind w:firstLine="1134"/>
        <w:contextualSpacing/>
      </w:pPr>
      <w:r>
        <w:t xml:space="preserve"> Veja como de ser colocada citação seguindo as normas:</w:t>
      </w:r>
    </w:p>
    <w:p w:rsidR="006A4737" w:rsidRDefault="006A4737">
      <w:pPr>
        <w:pStyle w:val="Standard"/>
        <w:spacing w:after="0" w:line="240" w:lineRule="auto"/>
        <w:ind w:left="2268" w:firstLine="0"/>
        <w:contextualSpacing/>
        <w:rPr>
          <w:sz w:val="20"/>
          <w:szCs w:val="20"/>
        </w:rPr>
      </w:pPr>
    </w:p>
    <w:p w:rsidR="006A4737" w:rsidRDefault="007E7B67">
      <w:pPr>
        <w:pStyle w:val="Standard"/>
        <w:spacing w:after="0" w:line="240" w:lineRule="auto"/>
        <w:ind w:left="2268" w:firstLine="0"/>
        <w:contextualSpacing/>
        <w:rPr>
          <w:sz w:val="20"/>
          <w:szCs w:val="20"/>
        </w:rPr>
      </w:pPr>
      <w:r>
        <w:rPr>
          <w:sz w:val="20"/>
          <w:szCs w:val="20"/>
        </w:rPr>
        <w:t>O sucesso dess</w:t>
      </w:r>
      <w:r>
        <w:rPr>
          <w:sz w:val="20"/>
          <w:szCs w:val="20"/>
        </w:rPr>
        <w:t>a atividade se deve pelo prazer e pela motivação proporcionados, bem como pela manutenção dos níveis de condicionamento físico. As aulas acontecem comumente em academias, sendo o maior público dessa modalidade, o feminino (SIMÕES, 2003, p.23).</w:t>
      </w:r>
    </w:p>
    <w:p w:rsidR="006A4737" w:rsidRDefault="007E7B67">
      <w:pPr>
        <w:spacing w:before="240" w:after="240" w:line="240" w:lineRule="auto"/>
        <w:ind w:firstLine="1134"/>
        <w:rPr>
          <w:b/>
        </w:rPr>
      </w:pPr>
      <w:r>
        <w:t>As Referênci</w:t>
      </w:r>
      <w:r>
        <w:t>as correspondem à lista de autores utilizada para subsidiar a produção do texto e devem ser relacionadas no final do trabalho, alinhadas à esquerda.</w:t>
      </w:r>
      <w:bookmarkEnd w:id="2"/>
    </w:p>
    <w:p w:rsidR="006A4737" w:rsidRDefault="007E7B67">
      <w:pPr>
        <w:pStyle w:val="Ttulo1"/>
        <w:spacing w:line="240" w:lineRule="auto"/>
      </w:pPr>
      <w:r>
        <w:t>2 TÍTULO DA SEÇÃO PRIMÁRIA</w:t>
      </w:r>
    </w:p>
    <w:p w:rsidR="006A4737" w:rsidRDefault="007E7B67">
      <w:pPr>
        <w:spacing w:after="0" w:line="240" w:lineRule="auto"/>
        <w:ind w:firstLine="1134"/>
      </w:pPr>
      <w:r>
        <w:t>Palavra palavra palavra palavra palavra palavra palavra. palavra palavra palavra</w:t>
      </w:r>
      <w:r>
        <w:t xml:space="preserve"> palavra palavra palavra palavra palavra palavra palavra palavra palavra palavra palavra palavra palavra palavra palavra palavra. Palavra. palavra palavra palavra palavra palavra palavra palavra palavra palavra palavra palavra palavra palavra palavra palav</w:t>
      </w:r>
      <w:r>
        <w:t>ra palavra palavra palavra palavra palavra palavra palavra palavra palavra palavra palavra palavra palavra.</w:t>
      </w:r>
    </w:p>
    <w:p w:rsidR="006A4737" w:rsidRDefault="007E7B67">
      <w:pPr>
        <w:spacing w:after="0" w:line="240" w:lineRule="auto"/>
        <w:ind w:firstLine="1134"/>
      </w:pPr>
      <w:r>
        <w:t>Palavra palavra palavra palavra palavra palavra palavra. palavra palavra palavra palavra palavra palavra palavra palavra palavra palavra palavra pal</w:t>
      </w:r>
      <w:r>
        <w:t>avra palavra palavra palavra palavra palavra palavra palavra. Palavra. palavra palavra palavra palavra palavra palavra palavra palavra palavra palavra palavra palavra palavra palavra palavra palavra palavra palavra palavra palavra palavra palavra palavra p</w:t>
      </w:r>
      <w:r>
        <w:t>alavra palavra palavra palavra palavra.</w:t>
      </w:r>
      <w:bookmarkStart w:id="3" w:name="_Toc496624591"/>
    </w:p>
    <w:p w:rsidR="006A4737" w:rsidRDefault="006A4737">
      <w:pPr>
        <w:spacing w:after="0" w:line="240" w:lineRule="auto"/>
        <w:ind w:firstLine="1134"/>
      </w:pPr>
    </w:p>
    <w:p w:rsidR="006A4737" w:rsidRDefault="006A4737">
      <w:pPr>
        <w:spacing w:after="0" w:line="240" w:lineRule="auto"/>
        <w:ind w:firstLine="1134"/>
      </w:pPr>
    </w:p>
    <w:p w:rsidR="006A4737" w:rsidRDefault="006A4737">
      <w:pPr>
        <w:spacing w:after="0" w:line="240" w:lineRule="auto"/>
        <w:ind w:firstLine="1134"/>
      </w:pPr>
    </w:p>
    <w:p w:rsidR="006A4737" w:rsidRDefault="006A4737">
      <w:pPr>
        <w:spacing w:after="0" w:line="240" w:lineRule="auto"/>
        <w:ind w:firstLine="1134"/>
      </w:pPr>
    </w:p>
    <w:p w:rsidR="006A4737" w:rsidRDefault="007E7B67">
      <w:pPr>
        <w:spacing w:line="240" w:lineRule="auto"/>
      </w:pPr>
      <w:r>
        <w:lastRenderedPageBreak/>
        <w:t>2.1 TÍTULO DA SEÇÃO SECUNDÁRIA</w:t>
      </w:r>
    </w:p>
    <w:p w:rsidR="006A4737" w:rsidRDefault="007E7B67">
      <w:pPr>
        <w:spacing w:line="240" w:lineRule="auto"/>
        <w:ind w:firstLine="1134"/>
      </w:pPr>
      <w:r>
        <w:t xml:space="preserve">Palavra palavra palavra palavra palavra palavra palavra. palavra palavra palavra palavra palavra palavra palavra palavra palavra palavra palavra palavra palavra palavra palavra </w:t>
      </w:r>
      <w:r>
        <w:t>palavra palavra palavra palavra. Palavra. palavra palavra palavra palavra palavra palavra palavra palavra palavra palavra palavra palavra palavra palavra palavra palavra palavra palavra palavra palavra palavra palavra palavra palavra palavra palavra palavr</w:t>
      </w:r>
      <w:r>
        <w:t>a palavra</w:t>
      </w:r>
    </w:p>
    <w:p w:rsidR="006A4737" w:rsidRDefault="007E7B67">
      <w:pPr>
        <w:pStyle w:val="Ttulo1"/>
        <w:spacing w:before="240" w:after="240" w:line="240" w:lineRule="auto"/>
      </w:pPr>
      <w:r>
        <w:t xml:space="preserve">2.1.1 </w:t>
      </w:r>
      <w:bookmarkEnd w:id="3"/>
      <w:r>
        <w:t>Título da seção terceária</w:t>
      </w:r>
    </w:p>
    <w:p w:rsidR="006A4737" w:rsidRDefault="007E7B67">
      <w:pPr>
        <w:spacing w:before="240" w:after="240" w:line="240" w:lineRule="auto"/>
        <w:ind w:firstLine="1134"/>
        <w:contextualSpacing/>
      </w:pPr>
      <w:r>
        <w:t>No momento da escolha do modelo da tabela é recomendável adotarmos as orientações do IBGE para padronização.  Palavra palavra palavra palavra palavra palavra palavra. palavra palavra palavra palavra palavra palavra</w:t>
      </w:r>
      <w:r>
        <w:t xml:space="preserve"> palavra palavra palavra palavra palavra palavra palavra palavra palavra palavra palavra palavra palavra. Palavra palavra palavra palavra palavra palavra palavra. palavra palavra palavra palavra palavra palavra palavra palavra palavra palavra palavra palav</w:t>
      </w:r>
      <w:r>
        <w:t>ra palavra palavra palavra palavra palavra palavra palavra. De acordo com a tabela 1.</w:t>
      </w:r>
    </w:p>
    <w:p w:rsidR="006A4737" w:rsidRDefault="006A4737">
      <w:pPr>
        <w:spacing w:before="240" w:after="240" w:line="240" w:lineRule="auto"/>
        <w:ind w:firstLine="1134"/>
        <w:contextualSpacing/>
      </w:pPr>
    </w:p>
    <w:p w:rsidR="006A4737" w:rsidRDefault="006A4737">
      <w:pPr>
        <w:pStyle w:val="Legenda"/>
      </w:pPr>
    </w:p>
    <w:tbl>
      <w:tblPr>
        <w:tblW w:w="8720" w:type="dxa"/>
        <w:jc w:val="center"/>
        <w:tblLayout w:type="fixed"/>
        <w:tblCellMar>
          <w:left w:w="10" w:type="dxa"/>
          <w:right w:w="10" w:type="dxa"/>
        </w:tblCellMar>
        <w:tblLook w:val="04A0" w:firstRow="1" w:lastRow="0" w:firstColumn="1" w:lastColumn="0" w:noHBand="0" w:noVBand="1"/>
      </w:tblPr>
      <w:tblGrid>
        <w:gridCol w:w="3912"/>
        <w:gridCol w:w="2126"/>
        <w:gridCol w:w="2682"/>
      </w:tblGrid>
      <w:tr w:rsidR="006A4737">
        <w:trPr>
          <w:trHeight w:val="555"/>
          <w:jc w:val="center"/>
        </w:trPr>
        <w:tc>
          <w:tcPr>
            <w:tcW w:w="8720" w:type="dxa"/>
            <w:gridSpan w:val="3"/>
            <w:tcBorders>
              <w:bottom w:val="single" w:sz="4" w:space="0" w:color="00000A"/>
            </w:tcBorders>
            <w:shd w:val="clear" w:color="auto" w:fill="auto"/>
            <w:tcMar>
              <w:top w:w="0" w:type="dxa"/>
              <w:left w:w="113" w:type="dxa"/>
              <w:bottom w:w="0" w:type="dxa"/>
              <w:right w:w="108" w:type="dxa"/>
            </w:tcMar>
          </w:tcPr>
          <w:p w:rsidR="006A4737" w:rsidRDefault="007E7B67">
            <w:pPr>
              <w:pStyle w:val="Legenda"/>
              <w:rPr>
                <w:b w:val="0"/>
              </w:rPr>
            </w:pPr>
            <w:r>
              <w:t xml:space="preserve">Tabela </w:t>
            </w:r>
            <w:r>
              <w:fldChar w:fldCharType="begin"/>
            </w:r>
            <w:r>
              <w:instrText xml:space="preserve"> SEQ Tabela \* ARABIC </w:instrText>
            </w:r>
            <w:r>
              <w:fldChar w:fldCharType="separate"/>
            </w:r>
            <w:r>
              <w:t>1</w:t>
            </w:r>
            <w:r>
              <w:fldChar w:fldCharType="end"/>
            </w:r>
            <w:r>
              <w:t xml:space="preserve"> – </w:t>
            </w:r>
            <w:r>
              <w:rPr>
                <w:b w:val="0"/>
              </w:rPr>
              <w:t>Classificação diagnóstica da hipertensão arterial para adultos jovens maiores de 18 anos de idade.</w:t>
            </w:r>
          </w:p>
        </w:tc>
      </w:tr>
      <w:tr w:rsidR="006A4737">
        <w:trPr>
          <w:jc w:val="center"/>
        </w:trPr>
        <w:tc>
          <w:tcPr>
            <w:tcW w:w="3912" w:type="dxa"/>
            <w:tcBorders>
              <w:top w:val="single" w:sz="4" w:space="0" w:color="00000A"/>
              <w:bottom w:val="single" w:sz="4" w:space="0" w:color="00000A"/>
            </w:tcBorders>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rPr>
                <w:sz w:val="20"/>
                <w:szCs w:val="20"/>
              </w:rPr>
            </w:pPr>
            <w:r>
              <w:rPr>
                <w:sz w:val="20"/>
                <w:szCs w:val="20"/>
              </w:rPr>
              <w:t>Classificação</w:t>
            </w:r>
          </w:p>
        </w:tc>
        <w:tc>
          <w:tcPr>
            <w:tcW w:w="2126" w:type="dxa"/>
            <w:tcBorders>
              <w:top w:val="single" w:sz="4" w:space="0" w:color="00000A"/>
              <w:bottom w:val="single" w:sz="4" w:space="0" w:color="00000A"/>
            </w:tcBorders>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 xml:space="preserve">Pressão sistólica </w:t>
            </w:r>
            <w:r>
              <w:rPr>
                <w:sz w:val="20"/>
                <w:szCs w:val="20"/>
              </w:rPr>
              <w:t>(mmHg)</w:t>
            </w:r>
          </w:p>
        </w:tc>
        <w:tc>
          <w:tcPr>
            <w:tcW w:w="2682" w:type="dxa"/>
            <w:tcBorders>
              <w:top w:val="single" w:sz="4" w:space="0" w:color="00000A"/>
              <w:bottom w:val="single" w:sz="4" w:space="0" w:color="00000A"/>
            </w:tcBorders>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Pressão diastólica (mmHg)</w:t>
            </w:r>
          </w:p>
        </w:tc>
      </w:tr>
      <w:tr w:rsidR="006A4737">
        <w:trPr>
          <w:jc w:val="center"/>
        </w:trPr>
        <w:tc>
          <w:tcPr>
            <w:tcW w:w="3912" w:type="dxa"/>
            <w:tcBorders>
              <w:top w:val="single" w:sz="4" w:space="0" w:color="00000A"/>
            </w:tcBorders>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rPr>
                <w:sz w:val="20"/>
                <w:szCs w:val="20"/>
              </w:rPr>
            </w:pPr>
            <w:r>
              <w:rPr>
                <w:sz w:val="20"/>
                <w:szCs w:val="20"/>
              </w:rPr>
              <w:t>Ótima</w:t>
            </w:r>
          </w:p>
        </w:tc>
        <w:tc>
          <w:tcPr>
            <w:tcW w:w="2126" w:type="dxa"/>
            <w:tcBorders>
              <w:top w:val="single" w:sz="4" w:space="0" w:color="00000A"/>
            </w:tcBorders>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&lt; 120</w:t>
            </w:r>
          </w:p>
        </w:tc>
        <w:tc>
          <w:tcPr>
            <w:tcW w:w="2682" w:type="dxa"/>
            <w:tcBorders>
              <w:top w:val="single" w:sz="4" w:space="0" w:color="00000A"/>
            </w:tcBorders>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&lt; 80</w:t>
            </w:r>
          </w:p>
        </w:tc>
      </w:tr>
      <w:tr w:rsidR="006A4737">
        <w:trPr>
          <w:jc w:val="center"/>
        </w:trPr>
        <w:tc>
          <w:tcPr>
            <w:tcW w:w="3912"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rPr>
                <w:sz w:val="20"/>
                <w:szCs w:val="20"/>
              </w:rPr>
            </w:pPr>
            <w:r>
              <w:rPr>
                <w:sz w:val="20"/>
                <w:szCs w:val="20"/>
              </w:rPr>
              <w:t>Normal</w:t>
            </w:r>
          </w:p>
        </w:tc>
        <w:tc>
          <w:tcPr>
            <w:tcW w:w="2126"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&lt; 130</w:t>
            </w:r>
          </w:p>
        </w:tc>
        <w:tc>
          <w:tcPr>
            <w:tcW w:w="2682"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&lt; 85</w:t>
            </w:r>
          </w:p>
        </w:tc>
      </w:tr>
      <w:tr w:rsidR="006A4737">
        <w:trPr>
          <w:jc w:val="center"/>
        </w:trPr>
        <w:tc>
          <w:tcPr>
            <w:tcW w:w="3912"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rPr>
                <w:sz w:val="20"/>
                <w:szCs w:val="20"/>
              </w:rPr>
            </w:pPr>
            <w:r>
              <w:rPr>
                <w:sz w:val="20"/>
                <w:szCs w:val="20"/>
              </w:rPr>
              <w:t>Limítrofe*</w:t>
            </w:r>
          </w:p>
        </w:tc>
        <w:tc>
          <w:tcPr>
            <w:tcW w:w="2126"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130-139</w:t>
            </w:r>
          </w:p>
        </w:tc>
        <w:tc>
          <w:tcPr>
            <w:tcW w:w="2682"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85-89</w:t>
            </w:r>
          </w:p>
        </w:tc>
      </w:tr>
      <w:tr w:rsidR="006A4737">
        <w:trPr>
          <w:jc w:val="center"/>
        </w:trPr>
        <w:tc>
          <w:tcPr>
            <w:tcW w:w="3912"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rPr>
                <w:sz w:val="20"/>
                <w:szCs w:val="20"/>
              </w:rPr>
            </w:pPr>
            <w:r>
              <w:rPr>
                <w:sz w:val="20"/>
                <w:szCs w:val="20"/>
              </w:rPr>
              <w:t>Hipertensão estágio 1</w:t>
            </w:r>
          </w:p>
        </w:tc>
        <w:tc>
          <w:tcPr>
            <w:tcW w:w="2126"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140-159</w:t>
            </w:r>
          </w:p>
        </w:tc>
        <w:tc>
          <w:tcPr>
            <w:tcW w:w="2682"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90-99</w:t>
            </w:r>
          </w:p>
        </w:tc>
      </w:tr>
      <w:tr w:rsidR="006A4737">
        <w:trPr>
          <w:jc w:val="center"/>
        </w:trPr>
        <w:tc>
          <w:tcPr>
            <w:tcW w:w="3912"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rPr>
                <w:sz w:val="20"/>
                <w:szCs w:val="20"/>
              </w:rPr>
            </w:pPr>
            <w:r>
              <w:rPr>
                <w:sz w:val="20"/>
                <w:szCs w:val="20"/>
              </w:rPr>
              <w:t>Hipertensão estágio 2</w:t>
            </w:r>
          </w:p>
        </w:tc>
        <w:tc>
          <w:tcPr>
            <w:tcW w:w="2126"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160-179</w:t>
            </w:r>
          </w:p>
        </w:tc>
        <w:tc>
          <w:tcPr>
            <w:tcW w:w="2682"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100-109</w:t>
            </w:r>
          </w:p>
        </w:tc>
      </w:tr>
      <w:tr w:rsidR="006A4737">
        <w:trPr>
          <w:jc w:val="center"/>
        </w:trPr>
        <w:tc>
          <w:tcPr>
            <w:tcW w:w="3912"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rPr>
                <w:sz w:val="20"/>
                <w:szCs w:val="20"/>
              </w:rPr>
            </w:pPr>
            <w:r>
              <w:rPr>
                <w:sz w:val="20"/>
                <w:szCs w:val="20"/>
              </w:rPr>
              <w:t>Hipertensão estágio 3</w:t>
            </w:r>
          </w:p>
        </w:tc>
        <w:tc>
          <w:tcPr>
            <w:tcW w:w="2126"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 180</w:t>
            </w:r>
          </w:p>
        </w:tc>
        <w:tc>
          <w:tcPr>
            <w:tcW w:w="2682" w:type="dxa"/>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 110</w:t>
            </w:r>
          </w:p>
        </w:tc>
      </w:tr>
      <w:tr w:rsidR="006A4737">
        <w:trPr>
          <w:jc w:val="center"/>
        </w:trPr>
        <w:tc>
          <w:tcPr>
            <w:tcW w:w="3912" w:type="dxa"/>
            <w:tcBorders>
              <w:bottom w:val="single" w:sz="4" w:space="0" w:color="00000A"/>
            </w:tcBorders>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rPr>
                <w:sz w:val="20"/>
                <w:szCs w:val="20"/>
              </w:rPr>
            </w:pPr>
            <w:r>
              <w:rPr>
                <w:sz w:val="20"/>
                <w:szCs w:val="20"/>
              </w:rPr>
              <w:t>Hipertensão sistólica isolada</w:t>
            </w:r>
          </w:p>
        </w:tc>
        <w:tc>
          <w:tcPr>
            <w:tcW w:w="2126" w:type="dxa"/>
            <w:tcBorders>
              <w:bottom w:val="single" w:sz="4" w:space="0" w:color="00000A"/>
            </w:tcBorders>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 140</w:t>
            </w:r>
          </w:p>
        </w:tc>
        <w:tc>
          <w:tcPr>
            <w:tcW w:w="2682" w:type="dxa"/>
            <w:tcBorders>
              <w:bottom w:val="single" w:sz="4" w:space="0" w:color="00000A"/>
            </w:tcBorders>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jc w:val="center"/>
              <w:rPr>
                <w:sz w:val="20"/>
                <w:szCs w:val="20"/>
              </w:rPr>
            </w:pPr>
            <w:r>
              <w:rPr>
                <w:sz w:val="20"/>
                <w:szCs w:val="20"/>
              </w:rPr>
              <w:t>&lt; 90</w:t>
            </w:r>
          </w:p>
        </w:tc>
      </w:tr>
      <w:tr w:rsidR="006A4737">
        <w:trPr>
          <w:trHeight w:val="995"/>
          <w:jc w:val="center"/>
        </w:trPr>
        <w:tc>
          <w:tcPr>
            <w:tcW w:w="8720" w:type="dxa"/>
            <w:gridSpan w:val="3"/>
            <w:tcBorders>
              <w:top w:val="single" w:sz="4" w:space="0" w:color="00000A"/>
            </w:tcBorders>
            <w:shd w:val="clear" w:color="auto" w:fill="auto"/>
            <w:tcMar>
              <w:top w:w="0" w:type="dxa"/>
              <w:left w:w="113" w:type="dxa"/>
              <w:bottom w:w="0" w:type="dxa"/>
              <w:right w:w="108" w:type="dxa"/>
            </w:tcMar>
          </w:tcPr>
          <w:p w:rsidR="006A4737" w:rsidRDefault="007E7B67">
            <w:pPr>
              <w:pStyle w:val="Standard"/>
              <w:spacing w:after="0" w:line="240" w:lineRule="auto"/>
              <w:ind w:firstLine="0"/>
              <w:contextualSpacing/>
              <w:rPr>
                <w:sz w:val="20"/>
                <w:szCs w:val="20"/>
              </w:rPr>
            </w:pPr>
            <w:r>
              <w:rPr>
                <w:sz w:val="20"/>
                <w:szCs w:val="20"/>
              </w:rPr>
              <w:t>Observação: quando as pressões sistólica e diastólica de uma pessoa estão em categorias diferentes, é utilizada a maior para a classificação.</w:t>
            </w:r>
          </w:p>
          <w:p w:rsidR="006A4737" w:rsidRDefault="007E7B67">
            <w:pPr>
              <w:pStyle w:val="Standard"/>
              <w:spacing w:after="0" w:line="240" w:lineRule="auto"/>
              <w:ind w:firstLine="0"/>
              <w:contextualSpacing/>
              <w:rPr>
                <w:sz w:val="20"/>
                <w:szCs w:val="20"/>
              </w:rPr>
            </w:pPr>
            <w:r>
              <w:rPr>
                <w:sz w:val="20"/>
                <w:szCs w:val="20"/>
              </w:rPr>
              <w:t>*Pressão normal-alta ou pré-hipertensão são termos que se equivalem na literatura.</w:t>
            </w:r>
          </w:p>
          <w:p w:rsidR="006A4737" w:rsidRDefault="007E7B67">
            <w:pPr>
              <w:autoSpaceDE w:val="0"/>
              <w:adjustRightInd w:val="0"/>
              <w:spacing w:after="0" w:line="240" w:lineRule="auto"/>
              <w:contextualSpacing/>
              <w:rPr>
                <w:sz w:val="20"/>
                <w:szCs w:val="20"/>
              </w:rPr>
            </w:pPr>
            <w:r>
              <w:rPr>
                <w:rFonts w:cs="Arial"/>
                <w:sz w:val="20"/>
                <w:szCs w:val="20"/>
              </w:rPr>
              <w:t xml:space="preserve">Fonte: Sociedade Brasileira de </w:t>
            </w:r>
            <w:r>
              <w:rPr>
                <w:rFonts w:cs="Arial"/>
                <w:sz w:val="20"/>
                <w:szCs w:val="20"/>
              </w:rPr>
              <w:t>Cardiologia / Sociedade Brasileira de Hipertensão / Sociedade Brasileira de Nefrologia (2010).</w:t>
            </w:r>
          </w:p>
        </w:tc>
      </w:tr>
    </w:tbl>
    <w:p w:rsidR="006A4737" w:rsidRDefault="006A4737">
      <w:pPr>
        <w:pStyle w:val="Standard"/>
        <w:spacing w:after="0" w:line="240" w:lineRule="auto"/>
        <w:ind w:firstLine="1134"/>
        <w:contextualSpacing/>
      </w:pPr>
    </w:p>
    <w:p w:rsidR="006A4737" w:rsidRDefault="007E7B67">
      <w:pPr>
        <w:pStyle w:val="Standard"/>
        <w:spacing w:after="0" w:line="240" w:lineRule="auto"/>
        <w:ind w:firstLine="1134"/>
        <w:contextualSpacing/>
      </w:pPr>
      <w:r>
        <w:t xml:space="preserve">De acordo com Reis e Glashan (2000), a pressão arterial pode variar de uma população para outra, ou seja, entre idosos e jovens, ser executada. NA  palavra </w:t>
      </w:r>
      <w:r>
        <w:t>palavra palavra palavra palavra palavra palavra. palavra palavra palavra palavra palavra palavra palavra palavra palavra palavra palavra palavra palavra palavra palavra palavra palavra palavra palavra palavra palavra palavra palavra palavra palavra palavra</w:t>
      </w:r>
      <w:r>
        <w:t xml:space="preserve"> palavra palavra.</w:t>
      </w:r>
    </w:p>
    <w:p w:rsidR="006A4737" w:rsidRDefault="006A4737">
      <w:pPr>
        <w:pStyle w:val="Standard"/>
        <w:spacing w:after="0" w:line="240" w:lineRule="auto"/>
        <w:ind w:firstLine="1134"/>
        <w:contextualSpacing/>
      </w:pPr>
    </w:p>
    <w:p w:rsidR="006A4737" w:rsidRDefault="006A4737">
      <w:pPr>
        <w:pStyle w:val="Standard"/>
        <w:spacing w:after="0" w:line="240" w:lineRule="auto"/>
        <w:ind w:firstLine="1134"/>
        <w:contextualSpacing/>
      </w:pPr>
    </w:p>
    <w:p w:rsidR="006A4737" w:rsidRDefault="006A4737">
      <w:pPr>
        <w:pStyle w:val="Standard"/>
        <w:spacing w:after="0" w:line="240" w:lineRule="auto"/>
        <w:ind w:firstLine="1134"/>
        <w:contextualSpacing/>
      </w:pPr>
    </w:p>
    <w:p w:rsidR="006A4737" w:rsidRDefault="006A4737">
      <w:pPr>
        <w:pStyle w:val="Standard"/>
        <w:spacing w:after="0" w:line="240" w:lineRule="auto"/>
        <w:ind w:firstLine="1134"/>
        <w:contextualSpacing/>
      </w:pPr>
    </w:p>
    <w:p w:rsidR="006A4737" w:rsidRDefault="006A4737">
      <w:pPr>
        <w:pStyle w:val="Standard"/>
        <w:spacing w:after="0" w:line="240" w:lineRule="auto"/>
        <w:ind w:firstLine="1134"/>
        <w:contextualSpacing/>
      </w:pPr>
    </w:p>
    <w:p w:rsidR="006A4737" w:rsidRDefault="006A4737">
      <w:pPr>
        <w:pStyle w:val="Standard"/>
        <w:spacing w:after="0" w:line="240" w:lineRule="auto"/>
        <w:ind w:firstLine="1134"/>
        <w:contextualSpacing/>
      </w:pPr>
    </w:p>
    <w:p w:rsidR="006A4737" w:rsidRDefault="006A4737">
      <w:pPr>
        <w:pStyle w:val="Standard"/>
        <w:spacing w:after="0" w:line="240" w:lineRule="auto"/>
        <w:ind w:firstLine="1134"/>
        <w:contextualSpacing/>
      </w:pPr>
    </w:p>
    <w:p w:rsidR="006A4737" w:rsidRDefault="006A4737">
      <w:pPr>
        <w:pStyle w:val="Standard"/>
        <w:spacing w:after="0" w:line="240" w:lineRule="auto"/>
        <w:ind w:firstLine="1134"/>
        <w:contextualSpacing/>
      </w:pPr>
    </w:p>
    <w:p w:rsidR="006A4737" w:rsidRDefault="006A4737">
      <w:pPr>
        <w:pStyle w:val="Standard"/>
        <w:spacing w:after="0" w:line="240" w:lineRule="auto"/>
        <w:ind w:firstLine="1134"/>
        <w:contextualSpacing/>
      </w:pPr>
    </w:p>
    <w:p w:rsidR="006A4737" w:rsidRDefault="007E7B67">
      <w:pPr>
        <w:pStyle w:val="Standard"/>
        <w:spacing w:after="0" w:line="240" w:lineRule="auto"/>
        <w:ind w:left="709" w:firstLine="0"/>
        <w:contextualSpacing/>
        <w:jc w:val="center"/>
        <w:rPr>
          <w:sz w:val="22"/>
          <w:szCs w:val="22"/>
        </w:rPr>
      </w:pPr>
      <w:r>
        <w:rPr>
          <w:b/>
          <w:sz w:val="22"/>
          <w:szCs w:val="22"/>
        </w:rPr>
        <w:lastRenderedPageBreak/>
        <w:t>Figura 1</w:t>
      </w:r>
      <w:r>
        <w:rPr>
          <w:sz w:val="22"/>
          <w:szCs w:val="22"/>
        </w:rPr>
        <w:t xml:space="preserve"> – Minitrampolim</w:t>
      </w:r>
    </w:p>
    <w:p w:rsidR="006A4737" w:rsidRDefault="006A4737">
      <w:pPr>
        <w:pStyle w:val="Standard"/>
        <w:spacing w:after="0" w:line="240" w:lineRule="auto"/>
        <w:ind w:firstLine="0"/>
        <w:contextualSpacing/>
      </w:pPr>
    </w:p>
    <w:p w:rsidR="006A4737" w:rsidRDefault="007E7B67">
      <w:pPr>
        <w:pStyle w:val="Standard"/>
        <w:spacing w:after="0" w:line="240" w:lineRule="auto"/>
        <w:ind w:left="709" w:firstLine="0"/>
        <w:contextualSpacing/>
        <w:rPr>
          <w:lang w:eastAsia="pt-BR"/>
        </w:rPr>
      </w:pPr>
      <w:r>
        <w:rPr>
          <w:sz w:val="20"/>
          <w:szCs w:val="20"/>
        </w:rPr>
        <w:t xml:space="preserve">  </w:t>
      </w:r>
      <w:r>
        <w:t>.</w:t>
      </w:r>
      <w:r>
        <w:rPr>
          <w:noProof/>
          <w:lang w:eastAsia="pt-BR"/>
        </w:rPr>
        <w:drawing>
          <wp:inline distT="0" distB="0" distL="0" distR="0">
            <wp:extent cx="4315460" cy="19672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344937" cy="1980997"/>
                    </a:xfrm>
                    <a:prstGeom prst="rect">
                      <a:avLst/>
                    </a:prstGeom>
                  </pic:spPr>
                </pic:pic>
              </a:graphicData>
            </a:graphic>
          </wp:inline>
        </w:drawing>
      </w:r>
    </w:p>
    <w:p w:rsidR="006A4737" w:rsidRDefault="007E7B67">
      <w:pPr>
        <w:pStyle w:val="Standard"/>
        <w:spacing w:after="0" w:line="240" w:lineRule="auto"/>
        <w:ind w:left="851" w:right="424" w:firstLine="0"/>
        <w:contextualSpacing/>
        <w:jc w:val="left"/>
        <w:rPr>
          <w:sz w:val="20"/>
          <w:szCs w:val="20"/>
        </w:rPr>
      </w:pPr>
      <w:r>
        <w:rPr>
          <w:sz w:val="20"/>
          <w:szCs w:val="20"/>
        </w:rPr>
        <w:t>Fonte:Disponível em: http://www.ecofit.com.br/wp-content/uploads/2016/03/ginastica-ecofitclub.jpg</w:t>
      </w:r>
    </w:p>
    <w:p w:rsidR="006A4737" w:rsidRDefault="006A4737">
      <w:pPr>
        <w:pStyle w:val="Standard"/>
        <w:spacing w:after="0" w:line="240" w:lineRule="auto"/>
        <w:contextualSpacing/>
      </w:pPr>
    </w:p>
    <w:p w:rsidR="006A4737" w:rsidRDefault="007E7B67">
      <w:pPr>
        <w:pStyle w:val="Standard"/>
        <w:spacing w:after="0" w:line="240" w:lineRule="auto"/>
        <w:ind w:firstLine="1134"/>
        <w:contextualSpacing/>
      </w:pPr>
      <w:r>
        <w:t>Palavra palavra palavra palavra palavra palavra palavra. palavra palavra palavra palavra palavra pa</w:t>
      </w:r>
      <w:r>
        <w:t xml:space="preserve">lavra palavra palavra palavra palavra palavra palavra palavra palavra palavra Entre as doenças cardíacas derivadas das variações da pressão arterial, a hipertensão é a que mais atinge a população (REIS; GLASHAN, 2000). </w:t>
      </w:r>
    </w:p>
    <w:p w:rsidR="006A4737" w:rsidRDefault="007E7B67">
      <w:pPr>
        <w:pStyle w:val="Ttulo2"/>
        <w:spacing w:before="240" w:after="240" w:line="240" w:lineRule="auto"/>
        <w:rPr>
          <w:b w:val="0"/>
        </w:rPr>
      </w:pPr>
      <w:bookmarkStart w:id="4" w:name="_Toc496624592"/>
      <w:r>
        <w:rPr>
          <w:b w:val="0"/>
        </w:rPr>
        <w:t>2.1.1.1 Título da seção quaternária</w:t>
      </w:r>
      <w:bookmarkEnd w:id="4"/>
    </w:p>
    <w:p w:rsidR="006A4737" w:rsidRDefault="007E7B67">
      <w:pPr>
        <w:pStyle w:val="Standard"/>
        <w:spacing w:before="240" w:after="240" w:line="240" w:lineRule="auto"/>
        <w:ind w:firstLine="1134"/>
        <w:contextualSpacing/>
      </w:pPr>
      <w:r>
        <w:t>Palavra palavra palavra palavra palavra palavra palavra. palavra palavra palavra palavra palavra palavra palavra palavra palavra palavra palavra palavra palavra palavra palavra Entre as doenças cardíacas derivadas das variações da pressão arterial.</w:t>
      </w:r>
    </w:p>
    <w:p w:rsidR="006A4737" w:rsidRDefault="007E7B67">
      <w:pPr>
        <w:pStyle w:val="Standard"/>
        <w:spacing w:before="240" w:after="240" w:line="240" w:lineRule="auto"/>
        <w:ind w:firstLine="1134"/>
        <w:contextualSpacing/>
      </w:pPr>
      <w:r>
        <w:t>Palavra</w:t>
      </w:r>
      <w:r>
        <w:t xml:space="preserve"> palavra palavra palavra palavra palavra palavra. palavra palavra palavra palavra palavra palavra palavra palavra palavra palavra palavra palavra palavra palavra palavra. Palavra palavra palavra palavra palavra palavra palavra. palavra palavra palavra pala</w:t>
      </w:r>
      <w:r>
        <w:t>vra palavra palavra palavra palavra palavra palavra palavra palavra palavra palavra palavra Palavra palavra palavra palavra palavra palavra palavra. palavra palavra palavra palavra palavra palavra palavra palavra palavra palavra palavra palavra palavra pal</w:t>
      </w:r>
      <w:r>
        <w:t>avra palavra.</w:t>
      </w:r>
    </w:p>
    <w:p w:rsidR="006A4737" w:rsidRDefault="006A4737">
      <w:pPr>
        <w:pStyle w:val="Standard"/>
        <w:spacing w:after="0" w:line="240" w:lineRule="auto"/>
        <w:ind w:firstLine="1134"/>
        <w:contextualSpacing/>
      </w:pPr>
    </w:p>
    <w:p w:rsidR="006A4737" w:rsidRDefault="007E7B67">
      <w:pPr>
        <w:pStyle w:val="Ttulo2"/>
        <w:spacing w:before="240" w:after="240" w:line="240" w:lineRule="auto"/>
        <w:rPr>
          <w:b w:val="0"/>
          <w:i/>
        </w:rPr>
      </w:pPr>
      <w:bookmarkStart w:id="5" w:name="_Toc496624593"/>
      <w:r>
        <w:rPr>
          <w:b w:val="0"/>
          <w:i/>
        </w:rPr>
        <w:t>2.1.1.1.1 Título da seção quinária</w:t>
      </w:r>
      <w:bookmarkEnd w:id="5"/>
    </w:p>
    <w:p w:rsidR="006A4737" w:rsidRDefault="007E7B67">
      <w:pPr>
        <w:pStyle w:val="Standard"/>
        <w:spacing w:before="240" w:after="240" w:line="240" w:lineRule="auto"/>
        <w:ind w:firstLine="1134"/>
        <w:contextualSpacing/>
      </w:pPr>
      <w:r>
        <w:t>Palavra palavra palavra palavra palavra palavra palavra. palavra palavra palavra palavra palavra palavra palavra palavra palavra palavra palavra palavra palavra palavra palavra Entre as doenças cardíacas de</w:t>
      </w:r>
      <w:r>
        <w:t>rivadas das variações da pressão arterial.</w:t>
      </w:r>
    </w:p>
    <w:p w:rsidR="006A4737" w:rsidRDefault="007E7B67">
      <w:pPr>
        <w:pStyle w:val="Standard"/>
        <w:spacing w:after="0" w:line="240" w:lineRule="auto"/>
        <w:ind w:firstLine="1134"/>
        <w:contextualSpacing/>
      </w:pPr>
      <w:r>
        <w:t>Palavra palavra palavra palavra palavra palavra palavra. palavra palavra palavra palavra palavra palavra palavra palavra palavra palavra palavra palavra palavra palavra palavra. Palavra palavra palavra palavra pal</w:t>
      </w:r>
      <w:r>
        <w:t>avra palavra palavra. palavra palavra palavra palavra palavra palavra palavra palavra palavra palavra palavra palavra palavra palavra palavra Palavra palavra palavra palavra palavra palavra palavra. palavra palavra palavra palavra palavra palavra palavra p</w:t>
      </w:r>
      <w:r>
        <w:t>alavra palavra palavra palavra palavra palavra palavra palavra palavra palavra palavra palavra palavra.</w:t>
      </w:r>
    </w:p>
    <w:p w:rsidR="006A4737" w:rsidRDefault="007E7B67">
      <w:pPr>
        <w:spacing w:before="240" w:after="240" w:line="240" w:lineRule="auto"/>
        <w:rPr>
          <w:b/>
          <w:lang w:eastAsia="en-US"/>
        </w:rPr>
      </w:pPr>
      <w:r>
        <w:rPr>
          <w:b/>
          <w:lang w:eastAsia="en-US"/>
        </w:rPr>
        <w:lastRenderedPageBreak/>
        <w:t>3 TÍTULO DA SEÇÃO PRIMÁRIA</w:t>
      </w:r>
    </w:p>
    <w:p w:rsidR="006A4737" w:rsidRDefault="007E7B67">
      <w:pPr>
        <w:pStyle w:val="Standard"/>
        <w:spacing w:before="240" w:after="240" w:line="240" w:lineRule="auto"/>
        <w:ind w:firstLine="1134"/>
        <w:contextualSpacing/>
      </w:pPr>
      <w:r>
        <w:t>Palavra palavra palavra palavra palavra palavra palavra. palavra palavra palavra palavra palavra palavra palavra palavra pala</w:t>
      </w:r>
      <w:r>
        <w:t>vra palavra palavra palavra palavra palavra palavra Entre as doenças cardíacas derivadas das variações da pressão arterial. Palavra palavra palavra palavra palavra palavra palavra. palavra palavra palavra palavra palavra Palavra palavra palavra palavra pal</w:t>
      </w:r>
      <w:r>
        <w:t>avra palavra palavra. palavra palavra palavra palavra palavra palavra palavra palavra palavra palavra palavra palavra palavra palavra palavra</w:t>
      </w:r>
    </w:p>
    <w:p w:rsidR="006A4737" w:rsidRDefault="007E7B67">
      <w:pPr>
        <w:pStyle w:val="Standard"/>
        <w:spacing w:after="0" w:line="240" w:lineRule="auto"/>
        <w:ind w:firstLine="1134"/>
        <w:contextualSpacing/>
      </w:pPr>
      <w:r>
        <w:t>Palavra palavra palavra palavra palavra palavra palavra. palavra palavra palavra palavra palavra palavra palavra p</w:t>
      </w:r>
      <w:r>
        <w:t>alavra palavra palavra palavra palavra palavra palavra palavra palavra.</w:t>
      </w:r>
    </w:p>
    <w:p w:rsidR="006A4737" w:rsidRDefault="007E7B67">
      <w:pPr>
        <w:pStyle w:val="Standard"/>
        <w:spacing w:before="240" w:after="240" w:line="240" w:lineRule="auto"/>
        <w:ind w:firstLine="1134"/>
        <w:contextualSpacing/>
      </w:pPr>
      <w:r>
        <w:t>Palavra palavra palavra palavra palavra palavra palavra. palavra palavra palavra palavra palavra palavra palavra palavra palavra palavra palavra palavra palavra palavra palavra Entre a</w:t>
      </w:r>
      <w:r>
        <w:t>s doenças cardíacas derivadas das variações da pressão arterial. Palavra palavra palavra palavra palavra palavra palavra. palavra palavra palavra palavra palavra Palavra palavra palavra palavra palavra palavra palavra. palavra palavra palavra palavra palav</w:t>
      </w:r>
      <w:r>
        <w:t>ra palavra palavra palavra palavra palavra palavra palavra palavra palavra palavra.</w:t>
      </w:r>
    </w:p>
    <w:p w:rsidR="006A4737" w:rsidRDefault="007E7B67">
      <w:pPr>
        <w:pStyle w:val="Standard"/>
        <w:spacing w:before="240" w:after="240" w:line="240" w:lineRule="auto"/>
        <w:ind w:firstLine="1134"/>
        <w:contextualSpacing/>
      </w:pPr>
      <w:r>
        <w:t xml:space="preserve">Palavra palavra palavra palavra palavra palavra palavra. palavra palavra palavra palavra palavra palavra palavra palavra palavra palavra palavra palavra palavra palavra </w:t>
      </w:r>
      <w:r>
        <w:t>palavra Entre as doenças cardíacas derivadas das variações da pressão arterial. Palavra palavra palavra palavra palavra palavra palavra. palavra palavra palavra palavra palavra Palavra palavra palavra palavra palavra palavra palavra. palavra palavra palavr</w:t>
      </w:r>
      <w:r>
        <w:t>a palavra palavra palavra palavra palavra palavra palavra palavra palavra palavra palavra palavra.</w:t>
      </w:r>
    </w:p>
    <w:p w:rsidR="006A4737" w:rsidRDefault="007E7B67">
      <w:pPr>
        <w:pStyle w:val="Standard"/>
        <w:spacing w:before="240" w:after="240" w:line="240" w:lineRule="auto"/>
        <w:ind w:firstLine="1134"/>
        <w:contextualSpacing/>
      </w:pPr>
      <w:r>
        <w:t>Palavra palavra palavra palavra palavra palavra palavra. palavra palavra palavra palavra palavra palavra palavra palavra palavra palavra palavra palavra pala</w:t>
      </w:r>
      <w:r>
        <w:t>vra palavra palavra Entre as doenças cardíacas derivadas das variações da pressão arterial. Palavra palavra palavra palavra palavra palavra palavra. palavra palavra palavra palavra palavra Palavra palavra palavra palavra palavra palavra palavra. palavra pa</w:t>
      </w:r>
      <w:r>
        <w:t>lavra palavra palavra palavra palavra palavra palavra palavra palavra palavra palavra palavra palavra palavra</w:t>
      </w:r>
    </w:p>
    <w:p w:rsidR="006A4737" w:rsidRDefault="007E7B67">
      <w:pPr>
        <w:pStyle w:val="Ttulo1"/>
        <w:spacing w:before="240" w:after="240" w:line="240" w:lineRule="auto"/>
      </w:pPr>
      <w:bookmarkStart w:id="6" w:name="_Toc443742989"/>
      <w:bookmarkStart w:id="7" w:name="_Toc496624594"/>
      <w:r>
        <w:t>4 CONSIDERAÇÕES FINAIS</w:t>
      </w:r>
      <w:bookmarkEnd w:id="6"/>
      <w:r>
        <w:t xml:space="preserve"> OU CONCLUSÃO</w:t>
      </w:r>
      <w:bookmarkEnd w:id="7"/>
    </w:p>
    <w:p w:rsidR="006A4737" w:rsidRDefault="007E7B67">
      <w:pPr>
        <w:pStyle w:val="Standard"/>
        <w:spacing w:before="240" w:after="240" w:line="240" w:lineRule="auto"/>
        <w:ind w:firstLine="1134"/>
        <w:contextualSpacing/>
      </w:pPr>
      <w:r>
        <w:t>Parte final do texto, na qual se apresentam as considerações finais correspondentes aos objetivos ou hipóteses</w:t>
      </w:r>
      <w:r>
        <w:t xml:space="preserve">. Aqui se apresenta qual a contribuição do trabalho para a sociedade e para a ciência. Palavra palavra palavra palavra palavra. palavra palavra palavra palavra palavra palavra palavra palavra palavra palavra palavra palavra palavra palavra palavra palavra </w:t>
      </w:r>
      <w:r>
        <w:t>palavra palavra palavra palavra palavra palavra palavra palavra palavra palavra palavra palavra.</w:t>
      </w:r>
    </w:p>
    <w:p w:rsidR="006A4737" w:rsidRDefault="007E7B67">
      <w:pPr>
        <w:pStyle w:val="Standard"/>
        <w:spacing w:after="0" w:line="240" w:lineRule="auto"/>
        <w:ind w:firstLine="1134"/>
        <w:contextualSpacing/>
      </w:pPr>
      <w:r>
        <w:t>Palavra palavra palavra palavra palavra. palavra palavra palavra palavra palavra palavra palavra palavra palavra palavra palavra palavra palavra palavra palavr</w:t>
      </w:r>
      <w:r>
        <w:t>a palavra palavra palavra palavra palavra palavra palavra palavra palavra palavra palavra palavra palavra. Palavra palavra palavra palavra palavra palavra palavra. palavra palavra palavra palavra palavra palavra palavra palavra palavra palavra palavra pala</w:t>
      </w:r>
      <w:r>
        <w:t>vra palavra palavra palavra Entre as doenças cardíacas derivadas das variações da pressão arterial. Palavra palavra palavra palavra palavra palavra palavra. palavra palavra palavra palavra palavra palavra palavra palavra palavra palavra palavra palavra pal</w:t>
      </w:r>
      <w:r>
        <w:t xml:space="preserve">avra palavra palavra Palavra palavra palavra palavra </w:t>
      </w:r>
      <w:r>
        <w:lastRenderedPageBreak/>
        <w:t>palavra palavra palavra. palavra palavra palavra palavra palavra palavra palavra palavra palavra palavra palavra palavra palavra palavra palavra.</w:t>
      </w:r>
    </w:p>
    <w:p w:rsidR="006A4737" w:rsidRDefault="007E7B67">
      <w:pPr>
        <w:pStyle w:val="Standard"/>
        <w:spacing w:after="0" w:line="240" w:lineRule="auto"/>
        <w:ind w:firstLine="1134"/>
        <w:contextualSpacing/>
      </w:pPr>
      <w:r>
        <w:t xml:space="preserve">Palavra palavra palavra palavra palavra palavra palavra. </w:t>
      </w:r>
      <w:r>
        <w:t>palavra palavra palavra palavra palavra palavra palavra palavra palavra palavra palavra palavra palavra palavra palavra Entre as doenças cardíacas derivadas das variações da pressão arterial. Palavra palavra palavra palavra palavra palavra palavra. palavra</w:t>
      </w:r>
      <w:r>
        <w:t xml:space="preserve"> palavra palavra palavra palavra palavra palavra palavra palavra palavra palavra palavra palavra palavra palavra Palavra palavra palavra palavra palavra palavra palavra. palavra palavra palavra palavra palavra palavra palavra palavra palavra palavra palavr</w:t>
      </w:r>
      <w:r>
        <w:t>a palavra palavra palavra palavra.</w:t>
      </w:r>
    </w:p>
    <w:p w:rsidR="006A4737" w:rsidRDefault="006A4737">
      <w:pPr>
        <w:pStyle w:val="Standard"/>
        <w:spacing w:after="0" w:line="240" w:lineRule="auto"/>
        <w:ind w:firstLine="1134"/>
        <w:contextualSpacing/>
      </w:pPr>
    </w:p>
    <w:p w:rsidR="006A4737" w:rsidRDefault="006A4737">
      <w:pPr>
        <w:pStyle w:val="Standard"/>
        <w:spacing w:after="0"/>
        <w:ind w:firstLine="1134"/>
        <w:contextualSpacing/>
      </w:pPr>
    </w:p>
    <w:p w:rsidR="006A4737" w:rsidRDefault="007E7B67">
      <w:pPr>
        <w:pStyle w:val="Ttulo1"/>
        <w:spacing w:after="0"/>
        <w:contextualSpacing/>
      </w:pPr>
      <w:bookmarkStart w:id="8" w:name="_Toc496624595"/>
      <w:bookmarkStart w:id="9" w:name="_Toc443742990"/>
      <w:r>
        <w:t>REFERÊNCIAS</w:t>
      </w:r>
      <w:bookmarkEnd w:id="8"/>
      <w:bookmarkEnd w:id="9"/>
      <w:r>
        <w:t xml:space="preserve"> </w:t>
      </w:r>
    </w:p>
    <w:p w:rsidR="006A4737" w:rsidRDefault="006A4737"/>
    <w:p w:rsidR="006A4737" w:rsidRDefault="007E7B67">
      <w:pPr>
        <w:pStyle w:val="Standard"/>
        <w:shd w:val="clear" w:color="auto" w:fill="FFFFFF"/>
        <w:spacing w:before="28" w:after="0" w:line="240" w:lineRule="auto"/>
        <w:ind w:firstLine="0"/>
        <w:contextualSpacing/>
        <w:jc w:val="left"/>
        <w:rPr>
          <w:rFonts w:eastAsia="Times New Roman"/>
          <w:color w:val="000000"/>
          <w:lang w:eastAsia="pt-BR"/>
        </w:rPr>
      </w:pPr>
      <w:r>
        <w:rPr>
          <w:color w:val="222222"/>
          <w:shd w:val="clear" w:color="auto" w:fill="FFFFFF"/>
        </w:rPr>
        <w:t xml:space="preserve">ALONSO, P. T.; ANJOS, T. C.; LEITE, J. P.; GONÇALVES, A.; PADOVANI, C. R. Composição corporal, aptidão física e qualidade de vida em mulheres jovens em exercícios no minitrampolim. </w:t>
      </w:r>
      <w:r>
        <w:rPr>
          <w:b/>
          <w:bCs/>
          <w:color w:val="222222"/>
          <w:shd w:val="clear" w:color="auto" w:fill="FFFFFF"/>
        </w:rPr>
        <w:t>Arquivos em Movimento</w:t>
      </w:r>
      <w:r>
        <w:rPr>
          <w:b/>
          <w:color w:val="222222"/>
          <w:shd w:val="clear" w:color="auto" w:fill="FFFFFF"/>
        </w:rPr>
        <w:t xml:space="preserve">. </w:t>
      </w:r>
      <w:r>
        <w:rPr>
          <w:color w:val="222222"/>
          <w:shd w:val="clear" w:color="auto" w:fill="FFFFFF"/>
        </w:rPr>
        <w:t>Rio de Janeiro, v. 1, n. 2, p. 49-58. jul./dez. 2005.</w:t>
      </w:r>
    </w:p>
    <w:p w:rsidR="006A4737" w:rsidRDefault="006A4737">
      <w:pPr>
        <w:pStyle w:val="Standard"/>
        <w:shd w:val="clear" w:color="auto" w:fill="FFFFFF"/>
        <w:spacing w:before="28" w:after="0" w:line="240" w:lineRule="auto"/>
        <w:ind w:firstLine="0"/>
        <w:contextualSpacing/>
        <w:jc w:val="left"/>
        <w:rPr>
          <w:rFonts w:eastAsia="Times New Roman"/>
          <w:color w:val="000000"/>
          <w:lang w:eastAsia="pt-BR"/>
        </w:rPr>
      </w:pPr>
    </w:p>
    <w:p w:rsidR="006A4737" w:rsidRDefault="007E7B67">
      <w:pPr>
        <w:pStyle w:val="Pr-formataoHTML"/>
        <w:shd w:val="clear" w:color="auto" w:fill="FFFFFF"/>
        <w:spacing w:after="0"/>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ARAUJO, C. G. S. Fisiologia do exercício físico e hipertensão arterial: uma breve introdução. </w:t>
      </w:r>
      <w:r>
        <w:rPr>
          <w:rFonts w:ascii="Arial" w:hAnsi="Arial" w:cs="Arial"/>
          <w:b/>
          <w:color w:val="222222"/>
          <w:sz w:val="24"/>
          <w:szCs w:val="24"/>
          <w:shd w:val="clear" w:color="auto" w:fill="FFFFFF"/>
        </w:rPr>
        <w:t xml:space="preserve">Revista Brasileira de Hipertensão. </w:t>
      </w:r>
      <w:r>
        <w:rPr>
          <w:rFonts w:ascii="Arial" w:hAnsi="Arial" w:cs="Arial"/>
          <w:color w:val="222222"/>
          <w:sz w:val="24"/>
          <w:szCs w:val="24"/>
          <w:shd w:val="clear" w:color="auto" w:fill="FFFFFF"/>
        </w:rPr>
        <w:t>Rio de Janeiro, v. 4, n. 3, p. 78-83, jun./set. 2001.</w:t>
      </w:r>
    </w:p>
    <w:p w:rsidR="006A4737" w:rsidRDefault="006A4737">
      <w:pPr>
        <w:pStyle w:val="Pr-formataoHTML"/>
        <w:shd w:val="clear" w:color="auto" w:fill="FFFFFF"/>
        <w:spacing w:after="0"/>
        <w:contextualSpacing/>
        <w:rPr>
          <w:rFonts w:ascii="Arial" w:hAnsi="Arial" w:cs="Arial"/>
          <w:color w:val="222222"/>
          <w:sz w:val="24"/>
          <w:szCs w:val="24"/>
          <w:shd w:val="clear" w:color="auto" w:fill="FFFFFF"/>
        </w:rPr>
      </w:pPr>
    </w:p>
    <w:p w:rsidR="006A4737" w:rsidRDefault="007E7B67">
      <w:pPr>
        <w:pStyle w:val="Standard"/>
        <w:spacing w:after="0" w:line="240" w:lineRule="auto"/>
        <w:ind w:firstLine="0"/>
        <w:contextualSpacing/>
        <w:jc w:val="left"/>
        <w:rPr>
          <w:color w:val="FF0000"/>
          <w:shd w:val="clear" w:color="auto" w:fill="FFFFFF"/>
        </w:rPr>
      </w:pPr>
      <w:r>
        <w:rPr>
          <w:color w:val="000000" w:themeColor="text1"/>
          <w:shd w:val="clear" w:color="auto" w:fill="FFFFFF"/>
        </w:rPr>
        <w:t>ARAÚJO, R. A.; FR</w:t>
      </w:r>
      <w:r>
        <w:rPr>
          <w:color w:val="000000" w:themeColor="text1"/>
          <w:shd w:val="clear" w:color="auto" w:fill="FFFFFF"/>
        </w:rPr>
        <w:t>AGA, D. S. M.; PRADA, A. C. B.; PRADA, F. J. A</w:t>
      </w:r>
      <w:r>
        <w:rPr>
          <w:color w:val="FF0000"/>
          <w:shd w:val="clear" w:color="auto" w:fill="FFFFFF"/>
        </w:rPr>
        <w:t>.</w:t>
      </w:r>
      <w:r>
        <w:rPr>
          <w:color w:val="222222"/>
          <w:shd w:val="clear" w:color="auto" w:fill="FFFFFF"/>
        </w:rPr>
        <w:t xml:space="preserve"> </w:t>
      </w:r>
      <w:r>
        <w:rPr>
          <w:b/>
          <w:bCs/>
          <w:color w:val="222222"/>
          <w:shd w:val="clear" w:color="auto" w:fill="FFFFFF"/>
          <w:lang w:eastAsia="pt-BR"/>
        </w:rPr>
        <w:t>Efeito na pressão arterial em mulheres praticantes do jump. </w:t>
      </w:r>
      <w:r>
        <w:rPr>
          <w:color w:val="222222"/>
          <w:shd w:val="clear" w:color="auto" w:fill="FFFFFF"/>
          <w:lang w:eastAsia="pt-BR"/>
        </w:rPr>
        <w:t>Disponível em: http://www.efdeportes.com/efd141/pressao-arterial-em-mulheres-praticantes-do-jump.htm. Acesso em: fev. 2010.</w:t>
      </w:r>
    </w:p>
    <w:p w:rsidR="006A4737" w:rsidRDefault="006A4737">
      <w:pPr>
        <w:pStyle w:val="Standard"/>
        <w:spacing w:after="0" w:line="240" w:lineRule="auto"/>
        <w:ind w:firstLine="0"/>
        <w:contextualSpacing/>
        <w:jc w:val="left"/>
        <w:rPr>
          <w:color w:val="FF0000"/>
          <w:shd w:val="clear" w:color="auto" w:fill="FFFFFF"/>
        </w:rPr>
      </w:pPr>
    </w:p>
    <w:p w:rsidR="006A4737" w:rsidRDefault="007E7B67">
      <w:pPr>
        <w:pStyle w:val="Standard"/>
        <w:spacing w:after="0" w:line="240" w:lineRule="auto"/>
        <w:ind w:firstLine="0"/>
        <w:contextualSpacing/>
        <w:jc w:val="left"/>
        <w:rPr>
          <w:color w:val="222222"/>
          <w:shd w:val="clear" w:color="auto" w:fill="FFFFFF"/>
          <w:lang w:eastAsia="pt-BR"/>
        </w:rPr>
      </w:pPr>
      <w:r>
        <w:rPr>
          <w:color w:val="222222"/>
          <w:shd w:val="clear" w:color="auto" w:fill="FFFFFF"/>
          <w:lang w:eastAsia="pt-BR"/>
        </w:rPr>
        <w:t xml:space="preserve">BRANDÃO, A. P.; </w:t>
      </w:r>
      <w:r>
        <w:rPr>
          <w:color w:val="222222"/>
          <w:shd w:val="clear" w:color="auto" w:fill="FFFFFF"/>
          <w:lang w:eastAsia="pt-BR"/>
        </w:rPr>
        <w:t>BRANDÃO, A. A.; MAGALHÃES, M. E. C.; POZZAN, R. Epidemiologia da hipertensão arterial. </w:t>
      </w:r>
      <w:r>
        <w:rPr>
          <w:b/>
          <w:bCs/>
          <w:color w:val="222222"/>
          <w:shd w:val="clear" w:color="auto" w:fill="FFFFFF"/>
          <w:lang w:eastAsia="pt-BR"/>
        </w:rPr>
        <w:t>Revista da SOCESP</w:t>
      </w:r>
      <w:r>
        <w:rPr>
          <w:b/>
          <w:color w:val="222222"/>
          <w:shd w:val="clear" w:color="auto" w:fill="FFFFFF"/>
          <w:lang w:eastAsia="pt-BR"/>
        </w:rPr>
        <w:t>.</w:t>
      </w:r>
      <w:r>
        <w:rPr>
          <w:color w:val="222222"/>
          <w:shd w:val="clear" w:color="auto" w:fill="FFFFFF"/>
          <w:lang w:eastAsia="pt-BR"/>
        </w:rPr>
        <w:t xml:space="preserve"> São Paulo, v. 13, n. 1, p. 7-19, jan./fev. 2003.</w:t>
      </w:r>
    </w:p>
    <w:p w:rsidR="006A4737" w:rsidRDefault="006A4737">
      <w:pPr>
        <w:pStyle w:val="Standard"/>
        <w:spacing w:after="0" w:line="240" w:lineRule="auto"/>
        <w:ind w:firstLine="0"/>
        <w:contextualSpacing/>
        <w:jc w:val="left"/>
      </w:pPr>
    </w:p>
    <w:p w:rsidR="006A4737" w:rsidRDefault="007E7B67">
      <w:pPr>
        <w:pStyle w:val="Standard"/>
        <w:spacing w:after="0" w:line="240" w:lineRule="auto"/>
        <w:ind w:firstLine="0"/>
        <w:contextualSpacing/>
        <w:jc w:val="left"/>
        <w:rPr>
          <w:color w:val="222222"/>
          <w:shd w:val="clear" w:color="auto" w:fill="FFFFFF"/>
        </w:rPr>
      </w:pPr>
      <w:r>
        <w:rPr>
          <w:color w:val="222222"/>
          <w:shd w:val="clear" w:color="auto" w:fill="FFFFFF"/>
        </w:rPr>
        <w:t>CARDOZO, D. C.; DIAS, M. R. Resposta da pressão arterial em diferentes intensidades de exercício res</w:t>
      </w:r>
      <w:r>
        <w:rPr>
          <w:color w:val="222222"/>
          <w:shd w:val="clear" w:color="auto" w:fill="FFFFFF"/>
        </w:rPr>
        <w:t xml:space="preserve">istido uni e multiarticular. </w:t>
      </w:r>
      <w:r>
        <w:rPr>
          <w:b/>
          <w:bCs/>
          <w:color w:val="222222"/>
          <w:shd w:val="clear" w:color="auto" w:fill="FFFFFF"/>
        </w:rPr>
        <w:t>Revista Brasileira de Prescrição e Fisiologia do Exercício</w:t>
      </w:r>
      <w:r>
        <w:rPr>
          <w:b/>
          <w:color w:val="222222"/>
          <w:shd w:val="clear" w:color="auto" w:fill="FFFFFF"/>
        </w:rPr>
        <w:t>.</w:t>
      </w:r>
      <w:r>
        <w:rPr>
          <w:color w:val="222222"/>
          <w:shd w:val="clear" w:color="auto" w:fill="FFFFFF"/>
        </w:rPr>
        <w:t xml:space="preserve"> São Paulo, v. 6, n. 31. jan./fev. 2012.</w:t>
      </w:r>
    </w:p>
    <w:p w:rsidR="006A4737" w:rsidRDefault="006A4737">
      <w:pPr>
        <w:pStyle w:val="Standard"/>
        <w:spacing w:after="0" w:line="240" w:lineRule="auto"/>
        <w:ind w:firstLine="0"/>
        <w:contextualSpacing/>
        <w:jc w:val="left"/>
      </w:pPr>
    </w:p>
    <w:p w:rsidR="006A4737" w:rsidRDefault="007E7B67">
      <w:pPr>
        <w:pStyle w:val="Standard"/>
        <w:spacing w:after="0" w:line="240" w:lineRule="auto"/>
        <w:ind w:firstLine="0"/>
        <w:contextualSpacing/>
        <w:jc w:val="left"/>
        <w:rPr>
          <w:shd w:val="clear" w:color="auto" w:fill="FFFFFF"/>
        </w:rPr>
      </w:pPr>
      <w:r>
        <w:rPr>
          <w:color w:val="222222"/>
          <w:shd w:val="clear" w:color="auto" w:fill="FFFFFF"/>
          <w:lang w:val="en-US" w:eastAsia="pt-BR"/>
        </w:rPr>
        <w:t xml:space="preserve">CLÉROUX, J.; KOUAMÉ, N.; NADEAU, A.; COULOMBE, D.; LACOURCIÈRE, Y. After effects of exercise on regional and systemic </w:t>
      </w:r>
      <w:r>
        <w:rPr>
          <w:color w:val="222222"/>
          <w:shd w:val="clear" w:color="auto" w:fill="FFFFFF"/>
          <w:lang w:val="en-US" w:eastAsia="pt-BR"/>
        </w:rPr>
        <w:t>hemodynamics in hypertension. </w:t>
      </w:r>
      <w:r>
        <w:rPr>
          <w:b/>
          <w:bCs/>
          <w:color w:val="222222"/>
          <w:shd w:val="clear" w:color="auto" w:fill="FFFFFF"/>
          <w:lang w:eastAsia="pt-BR"/>
        </w:rPr>
        <w:t>Hypertension</w:t>
      </w:r>
      <w:r>
        <w:rPr>
          <w:b/>
          <w:color w:val="222222"/>
          <w:shd w:val="clear" w:color="auto" w:fill="FFFFFF"/>
          <w:lang w:eastAsia="pt-BR"/>
        </w:rPr>
        <w:t>.</w:t>
      </w:r>
      <w:r>
        <w:rPr>
          <w:color w:val="222222"/>
          <w:shd w:val="clear" w:color="auto" w:fill="FFFFFF"/>
          <w:lang w:eastAsia="pt-BR"/>
        </w:rPr>
        <w:t xml:space="preserve"> Dallas, v. 19, n. 2, p. 183-191. fev. 1992.</w:t>
      </w:r>
    </w:p>
    <w:p w:rsidR="006A4737" w:rsidRDefault="006A4737">
      <w:pPr>
        <w:pStyle w:val="Standard"/>
        <w:spacing w:after="0" w:line="240" w:lineRule="auto"/>
        <w:ind w:firstLine="0"/>
        <w:contextualSpacing/>
        <w:jc w:val="left"/>
        <w:rPr>
          <w:shd w:val="clear" w:color="auto" w:fill="FFFFFF"/>
        </w:rPr>
      </w:pPr>
    </w:p>
    <w:p w:rsidR="006A4737" w:rsidRDefault="007E7B67">
      <w:pPr>
        <w:pStyle w:val="Standard"/>
        <w:spacing w:after="0" w:line="240" w:lineRule="auto"/>
        <w:ind w:firstLine="0"/>
        <w:contextualSpacing/>
        <w:jc w:val="left"/>
        <w:rPr>
          <w:color w:val="222222"/>
          <w:shd w:val="clear" w:color="auto" w:fill="FFFFFF"/>
        </w:rPr>
      </w:pPr>
      <w:r>
        <w:rPr>
          <w:color w:val="222222"/>
          <w:shd w:val="clear" w:color="auto" w:fill="FFFFFF"/>
        </w:rPr>
        <w:t>DA SILVA, C. C.; LIMA, C.; AGOSTINI, S. M. Comportamento das variáveis fisiológicas em mulheres submetidas a 12 semanas de treinamento do programa</w:t>
      </w:r>
      <w:r>
        <w:rPr>
          <w:i/>
          <w:color w:val="222222"/>
          <w:shd w:val="clear" w:color="auto" w:fill="FFFFFF"/>
        </w:rPr>
        <w:t xml:space="preserve"> POWER JUMP</w:t>
      </w:r>
      <w:r>
        <w:rPr>
          <w:color w:val="222222"/>
          <w:shd w:val="clear" w:color="auto" w:fill="FFFFFF"/>
        </w:rPr>
        <w:t xml:space="preserve">. </w:t>
      </w:r>
      <w:r>
        <w:rPr>
          <w:b/>
          <w:bCs/>
          <w:color w:val="222222"/>
          <w:shd w:val="clear" w:color="auto" w:fill="FFFFFF"/>
        </w:rPr>
        <w:t xml:space="preserve">Revista </w:t>
      </w:r>
      <w:r>
        <w:rPr>
          <w:b/>
          <w:bCs/>
          <w:color w:val="222222"/>
          <w:shd w:val="clear" w:color="auto" w:fill="FFFFFF"/>
        </w:rPr>
        <w:t>Brasileira de Prescrição e Fisiologia do Exercício</w:t>
      </w:r>
      <w:r>
        <w:rPr>
          <w:b/>
          <w:color w:val="222222"/>
          <w:shd w:val="clear" w:color="auto" w:fill="FFFFFF"/>
        </w:rPr>
        <w:t>.</w:t>
      </w:r>
      <w:r>
        <w:rPr>
          <w:color w:val="222222"/>
          <w:shd w:val="clear" w:color="auto" w:fill="FFFFFF"/>
        </w:rPr>
        <w:t xml:space="preserve"> São Paulo, v. 2, n. 12, p. 593-604. nov./dez. 2008a. </w:t>
      </w:r>
    </w:p>
    <w:p w:rsidR="006A4737" w:rsidRDefault="006A4737">
      <w:pPr>
        <w:pStyle w:val="Standard"/>
        <w:spacing w:after="0" w:line="240" w:lineRule="auto"/>
        <w:ind w:firstLine="0"/>
        <w:contextualSpacing/>
        <w:jc w:val="left"/>
        <w:rPr>
          <w:color w:val="222222"/>
          <w:shd w:val="clear" w:color="auto" w:fill="FFFFFF"/>
        </w:rPr>
      </w:pPr>
    </w:p>
    <w:p w:rsidR="006A4737" w:rsidRDefault="007E7B67">
      <w:pPr>
        <w:pStyle w:val="Standard"/>
        <w:spacing w:after="0" w:line="240" w:lineRule="auto"/>
        <w:ind w:firstLine="0"/>
        <w:contextualSpacing/>
        <w:jc w:val="left"/>
        <w:rPr>
          <w:color w:val="222222"/>
          <w:shd w:val="clear" w:color="auto" w:fill="FFFFFF"/>
        </w:rPr>
      </w:pPr>
      <w:r>
        <w:rPr>
          <w:color w:val="222222"/>
          <w:shd w:val="clear" w:color="auto" w:fill="FFFFFF"/>
        </w:rPr>
        <w:t>DA SILVA, K. P. N.; LIMA, D. L. F.; MACHADO, A. A. N.; ARAÚJO, F. L.; PINHEIRO, M. H. N. P. Alterações na composição corporal e condicionamento físic</w:t>
      </w:r>
      <w:r>
        <w:rPr>
          <w:color w:val="222222"/>
          <w:shd w:val="clear" w:color="auto" w:fill="FFFFFF"/>
        </w:rPr>
        <w:t xml:space="preserve">o de </w:t>
      </w:r>
      <w:r>
        <w:rPr>
          <w:color w:val="222222"/>
          <w:shd w:val="clear" w:color="auto" w:fill="FFFFFF"/>
        </w:rPr>
        <w:lastRenderedPageBreak/>
        <w:t xml:space="preserve">mulheres praticantes do jump fit. </w:t>
      </w:r>
      <w:r>
        <w:rPr>
          <w:b/>
          <w:color w:val="222222"/>
          <w:shd w:val="clear" w:color="auto" w:fill="FFFFFF"/>
        </w:rPr>
        <w:t>Coleção Pesquisa em Educação física</w:t>
      </w:r>
      <w:r>
        <w:rPr>
          <w:color w:val="222222"/>
          <w:shd w:val="clear" w:color="auto" w:fill="FFFFFF"/>
        </w:rPr>
        <w:t xml:space="preserve">. São Paulo, v. 7, n. 3, p. 35-40. jan./mar. 2008b. </w:t>
      </w:r>
    </w:p>
    <w:p w:rsidR="006A4737" w:rsidRDefault="006A4737">
      <w:pPr>
        <w:pStyle w:val="Standard"/>
        <w:spacing w:after="0" w:line="240" w:lineRule="auto"/>
        <w:ind w:firstLine="0"/>
        <w:contextualSpacing/>
        <w:jc w:val="left"/>
        <w:rPr>
          <w:color w:val="222222"/>
          <w:shd w:val="clear" w:color="auto" w:fill="FFFFFF"/>
        </w:rPr>
      </w:pPr>
    </w:p>
    <w:p w:rsidR="006A4737" w:rsidRDefault="007E7B67">
      <w:pPr>
        <w:pStyle w:val="Pr-formataoHTML"/>
        <w:shd w:val="clear" w:color="auto" w:fill="FFFFFF"/>
        <w:spacing w:after="0"/>
        <w:contextualSpacing/>
        <w:rPr>
          <w:rFonts w:ascii="Arial" w:eastAsiaTheme="minorEastAsia" w:hAnsi="Arial" w:cs="Arial"/>
          <w:color w:val="222222"/>
          <w:sz w:val="24"/>
          <w:szCs w:val="24"/>
          <w:shd w:val="clear" w:color="auto" w:fill="FFFFFF"/>
        </w:rPr>
      </w:pPr>
      <w:r>
        <w:rPr>
          <w:rFonts w:ascii="Arial" w:eastAsiaTheme="minorEastAsia" w:hAnsi="Arial" w:cs="Arial"/>
          <w:color w:val="222222"/>
          <w:sz w:val="24"/>
          <w:szCs w:val="24"/>
          <w:shd w:val="clear" w:color="auto" w:fill="FFFFFF"/>
          <w:lang w:val="en-US"/>
        </w:rPr>
        <w:t>FLORAS, J. S.; SINKEY, C. A.; AYLWARD, P. E.; SEALS, D. R.; THOREN, P. N.; MARK, A. L. Post exercise hypotension and sympatho in</w:t>
      </w:r>
      <w:r>
        <w:rPr>
          <w:rFonts w:ascii="Arial" w:eastAsiaTheme="minorEastAsia" w:hAnsi="Arial" w:cs="Arial"/>
          <w:color w:val="222222"/>
          <w:sz w:val="24"/>
          <w:szCs w:val="24"/>
          <w:shd w:val="clear" w:color="auto" w:fill="FFFFFF"/>
          <w:lang w:val="en-US"/>
        </w:rPr>
        <w:t>hibition in borderline hypertensive men. </w:t>
      </w:r>
      <w:r>
        <w:rPr>
          <w:rFonts w:ascii="Arial" w:eastAsiaTheme="minorEastAsia" w:hAnsi="Arial" w:cs="Arial"/>
          <w:b/>
          <w:bCs/>
          <w:color w:val="222222"/>
          <w:sz w:val="24"/>
          <w:szCs w:val="24"/>
          <w:shd w:val="clear" w:color="auto" w:fill="FFFFFF"/>
        </w:rPr>
        <w:t>Hypertension</w:t>
      </w:r>
      <w:r>
        <w:rPr>
          <w:rFonts w:ascii="Arial" w:eastAsiaTheme="minorEastAsia" w:hAnsi="Arial" w:cs="Arial"/>
          <w:b/>
          <w:color w:val="222222"/>
          <w:sz w:val="24"/>
          <w:szCs w:val="24"/>
          <w:shd w:val="clear" w:color="auto" w:fill="FFFFFF"/>
        </w:rPr>
        <w:t>.</w:t>
      </w:r>
      <w:r>
        <w:rPr>
          <w:rFonts w:ascii="Arial" w:eastAsiaTheme="minorEastAsia" w:hAnsi="Arial" w:cs="Arial"/>
          <w:color w:val="222222"/>
          <w:sz w:val="24"/>
          <w:szCs w:val="24"/>
          <w:shd w:val="clear" w:color="auto" w:fill="FFFFFF"/>
        </w:rPr>
        <w:t xml:space="preserve"> Dallas, v. 14, n. 1, p. 28-35. jul. 1989.</w:t>
      </w: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7E7B67">
      <w:pPr>
        <w:pStyle w:val="Pr-formataoHTML"/>
        <w:shd w:val="clear" w:color="auto" w:fill="FFFFFF"/>
        <w:spacing w:after="0"/>
        <w:contextualSpacing/>
        <w:rPr>
          <w:rFonts w:ascii="Arial" w:eastAsiaTheme="minorEastAsia" w:hAnsi="Arial" w:cs="Arial"/>
          <w:color w:val="222222"/>
          <w:sz w:val="24"/>
          <w:szCs w:val="24"/>
          <w:shd w:val="clear" w:color="auto" w:fill="FFFFFF"/>
        </w:rPr>
      </w:pPr>
      <w:r>
        <w:rPr>
          <w:rFonts w:ascii="Arial" w:eastAsiaTheme="minorEastAsia" w:hAnsi="Arial" w:cs="Arial"/>
          <w:color w:val="222222"/>
          <w:sz w:val="24"/>
          <w:szCs w:val="24"/>
          <w:shd w:val="clear" w:color="auto" w:fill="FFFFFF"/>
        </w:rPr>
        <w:t xml:space="preserve">FORJAZ, C. L. M.; SANTAELLA, D. F.; REZENDE, L. O.; BARRETTO, A. C. P.; NEGRÃO, C. E. A duração do exercício determina a magnitude e a duração da hipotensão </w:t>
      </w:r>
      <w:r>
        <w:rPr>
          <w:rFonts w:ascii="Arial" w:eastAsiaTheme="minorEastAsia" w:hAnsi="Arial" w:cs="Arial"/>
          <w:color w:val="222222"/>
          <w:sz w:val="24"/>
          <w:szCs w:val="24"/>
          <w:shd w:val="clear" w:color="auto" w:fill="FFFFFF"/>
        </w:rPr>
        <w:t>pós-exercício. </w:t>
      </w:r>
      <w:r>
        <w:rPr>
          <w:rFonts w:ascii="Arial" w:eastAsiaTheme="minorEastAsia" w:hAnsi="Arial" w:cs="Arial"/>
          <w:b/>
          <w:bCs/>
          <w:color w:val="222222"/>
          <w:sz w:val="24"/>
          <w:szCs w:val="24"/>
          <w:shd w:val="clear" w:color="auto" w:fill="FFFFFF"/>
        </w:rPr>
        <w:t>Arquivos Brasileiros de Cardiologia</w:t>
      </w:r>
      <w:r>
        <w:rPr>
          <w:rFonts w:ascii="Arial" w:eastAsiaTheme="minorEastAsia" w:hAnsi="Arial" w:cs="Arial"/>
          <w:b/>
          <w:color w:val="222222"/>
          <w:sz w:val="24"/>
          <w:szCs w:val="24"/>
          <w:shd w:val="clear" w:color="auto" w:fill="FFFFFF"/>
        </w:rPr>
        <w:t>.</w:t>
      </w:r>
      <w:r>
        <w:rPr>
          <w:rFonts w:ascii="Arial" w:eastAsiaTheme="minorEastAsia" w:hAnsi="Arial" w:cs="Arial"/>
          <w:color w:val="222222"/>
          <w:sz w:val="24"/>
          <w:szCs w:val="24"/>
          <w:shd w:val="clear" w:color="auto" w:fill="FFFFFF"/>
        </w:rPr>
        <w:t xml:space="preserve"> São Paulo, v. 70, n. 2, p. 99-104. fev. 1998.</w:t>
      </w: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eastAsiaTheme="minorEastAsia" w:hAnsi="Arial" w:cs="Arial"/>
          <w:color w:val="222222"/>
          <w:sz w:val="24"/>
          <w:szCs w:val="24"/>
          <w:shd w:val="clear" w:color="auto" w:fill="FFFFFF"/>
        </w:rPr>
      </w:pPr>
    </w:p>
    <w:p w:rsidR="006A4737" w:rsidRDefault="006A4737">
      <w:pPr>
        <w:pStyle w:val="Pr-formataoHTML"/>
        <w:shd w:val="clear" w:color="auto" w:fill="FFFFFF"/>
        <w:spacing w:after="0"/>
        <w:contextualSpacing/>
        <w:rPr>
          <w:rFonts w:ascii="Arial" w:hAnsi="Arial" w:cs="Arial"/>
          <w:sz w:val="24"/>
          <w:szCs w:val="24"/>
        </w:rPr>
      </w:pPr>
    </w:p>
    <w:p w:rsidR="006A4737" w:rsidRDefault="006A4737">
      <w:pPr>
        <w:rPr>
          <w:rFonts w:cstheme="minorHAnsi"/>
          <w:szCs w:val="24"/>
        </w:rPr>
        <w:sectPr w:rsidR="006A4737">
          <w:headerReference w:type="default" r:id="rId14"/>
          <w:type w:val="continuous"/>
          <w:pgSz w:w="11906" w:h="16838"/>
          <w:pgMar w:top="1701" w:right="1134" w:bottom="1134" w:left="1701" w:header="720" w:footer="720" w:gutter="0"/>
          <w:pgNumType w:start="3"/>
          <w:cols w:space="720"/>
        </w:sectPr>
      </w:pPr>
    </w:p>
    <w:p w:rsidR="006A4737" w:rsidRDefault="007E7B67">
      <w:pPr>
        <w:ind w:firstLine="708"/>
        <w:rPr>
          <w:rFonts w:cstheme="minorHAnsi"/>
          <w:szCs w:val="24"/>
        </w:rPr>
      </w:pPr>
      <w:r>
        <w:rPr>
          <w:rFonts w:cstheme="minorHAnsi"/>
          <w:szCs w:val="24"/>
        </w:rPr>
        <w:lastRenderedPageBreak/>
        <w:t xml:space="preserve">As orientações estabelecidas aqui abarcam os TCCs em formato de artigo para cursos de Graduação, Especialização, Mestrado e Doutorado na UNIVASF. </w:t>
      </w:r>
    </w:p>
    <w:p w:rsidR="006A4737" w:rsidRDefault="007E7B67">
      <w:pPr>
        <w:ind w:left="142" w:right="-16" w:firstLine="566"/>
        <w:rPr>
          <w:rFonts w:cstheme="minorHAnsi"/>
          <w:color w:val="000000"/>
          <w:szCs w:val="24"/>
          <w:shd w:val="clear" w:color="auto" w:fill="FFFFFF"/>
        </w:rPr>
      </w:pPr>
      <w:r>
        <w:rPr>
          <w:rFonts w:cstheme="minorHAnsi"/>
          <w:szCs w:val="24"/>
        </w:rPr>
        <w:t xml:space="preserve">Serão aceitos apenas 01 (um) exemplar em meio eletrônico (PDF) </w:t>
      </w:r>
      <w:r>
        <w:rPr>
          <w:rFonts w:cstheme="minorHAnsi"/>
          <w:color w:val="000000"/>
          <w:szCs w:val="24"/>
          <w:shd w:val="clear" w:color="auto" w:fill="FFFFFF"/>
        </w:rPr>
        <w:t>gravado em CD conforme modelo de identificação</w:t>
      </w:r>
      <w:r>
        <w:rPr>
          <w:rFonts w:cstheme="minorHAnsi"/>
          <w:color w:val="000000"/>
          <w:szCs w:val="24"/>
          <w:shd w:val="clear" w:color="auto" w:fill="FFFFFF"/>
        </w:rPr>
        <w:t xml:space="preserve"> disponível na página do SIBI/UNIVASF </w:t>
      </w:r>
      <w:hyperlink r:id="rId15" w:tgtFrame="_self" w:history="1">
        <w:r>
          <w:rPr>
            <w:rStyle w:val="Hyperlink"/>
            <w:rFonts w:cstheme="minorHAnsi"/>
            <w:color w:val="0000FF"/>
            <w:szCs w:val="24"/>
            <w:shd w:val="clear" w:color="auto" w:fill="FFFFFF"/>
          </w:rPr>
          <w:t>(</w:t>
        </w:r>
        <w:r>
          <w:rPr>
            <w:rStyle w:val="Hyperlink"/>
            <w:rFonts w:cstheme="minorHAnsi"/>
            <w:bCs/>
            <w:color w:val="0000FF"/>
            <w:szCs w:val="24"/>
            <w:shd w:val="clear" w:color="auto" w:fill="FFFFFF"/>
          </w:rPr>
          <w:t>Modelo de identificação do CD</w:t>
        </w:r>
        <w:r>
          <w:rPr>
            <w:rStyle w:val="Hyperlink"/>
            <w:rFonts w:cstheme="minorHAnsi"/>
            <w:color w:val="0000FF"/>
            <w:szCs w:val="24"/>
            <w:shd w:val="clear" w:color="auto" w:fill="FFFFFF"/>
          </w:rPr>
          <w:t>)</w:t>
        </w:r>
      </w:hyperlink>
      <w:r>
        <w:rPr>
          <w:rFonts w:cstheme="minorHAnsi"/>
          <w:color w:val="000000"/>
          <w:szCs w:val="24"/>
          <w:shd w:val="clear" w:color="auto" w:fill="FFFFFF"/>
        </w:rPr>
        <w:t>.</w:t>
      </w:r>
    </w:p>
    <w:p w:rsidR="006A4737" w:rsidRDefault="007E7B67">
      <w:pPr>
        <w:ind w:left="142" w:right="-16" w:firstLine="566"/>
        <w:rPr>
          <w:rFonts w:cstheme="minorHAnsi"/>
          <w:szCs w:val="24"/>
        </w:rPr>
      </w:pPr>
      <w:r>
        <w:rPr>
          <w:rFonts w:cstheme="minorHAnsi"/>
          <w:color w:val="000000"/>
          <w:szCs w:val="24"/>
          <w:shd w:val="clear" w:color="auto" w:fill="FFFFFF"/>
        </w:rPr>
        <w:t xml:space="preserve">Para artigos com fins de publicação deverá ser informada, no Termo de Autorização de depósito, a data para disponibilidade do material na biblioteca. </w:t>
      </w:r>
      <w:r>
        <w:rPr>
          <w:rFonts w:cstheme="minorHAnsi"/>
          <w:szCs w:val="24"/>
        </w:rPr>
        <w:t xml:space="preserve">      </w:t>
      </w:r>
    </w:p>
    <w:p w:rsidR="006A4737" w:rsidRDefault="007E7B67">
      <w:pPr>
        <w:ind w:left="142" w:right="-16" w:firstLine="566"/>
        <w:rPr>
          <w:rFonts w:cstheme="minorHAnsi"/>
          <w:sz w:val="28"/>
          <w:szCs w:val="28"/>
        </w:rPr>
      </w:pPr>
      <w:r>
        <w:rPr>
          <w:rFonts w:cstheme="minorHAnsi"/>
          <w:szCs w:val="24"/>
        </w:rPr>
        <w:t>Mais informações sobre a entrega de trabalhos acadêmicos estão disponíveis na página do SIBI/UNVASF</w:t>
      </w:r>
      <w:r>
        <w:rPr>
          <w:rFonts w:cstheme="minorHAnsi"/>
          <w:szCs w:val="24"/>
        </w:rPr>
        <w:t xml:space="preserve">: </w:t>
      </w:r>
      <w:hyperlink r:id="rId16" w:history="1">
        <w:r>
          <w:rPr>
            <w:rStyle w:val="Hyperlink"/>
            <w:rFonts w:cstheme="minorHAnsi"/>
            <w:szCs w:val="24"/>
          </w:rPr>
          <w:t>http://portais.univasf.edu.br/sibi/informacao-ao-usuario/orientacoes-para-entrega-de-trabalhos-academicos</w:t>
        </w:r>
      </w:hyperlink>
      <w:r>
        <w:rPr>
          <w:rFonts w:cstheme="minorHAnsi"/>
          <w:sz w:val="28"/>
          <w:szCs w:val="28"/>
        </w:rPr>
        <w:t xml:space="preserve"> </w:t>
      </w:r>
    </w:p>
    <w:p w:rsidR="006A4737" w:rsidRDefault="006A4737">
      <w:pPr>
        <w:rPr>
          <w:rFonts w:cstheme="minorHAnsi"/>
          <w:sz w:val="28"/>
          <w:szCs w:val="28"/>
        </w:rPr>
      </w:pPr>
    </w:p>
    <w:p w:rsidR="006A4737" w:rsidRDefault="006A4737">
      <w:pPr>
        <w:pStyle w:val="NormalWeb"/>
        <w:shd w:val="clear" w:color="auto" w:fill="FFFFFF"/>
        <w:spacing w:before="0" w:after="0"/>
        <w:contextualSpacing/>
        <w:textAlignment w:val="baseline"/>
        <w:rPr>
          <w:rStyle w:val="Forte"/>
          <w:rFonts w:asciiTheme="minorHAnsi" w:hAnsiTheme="minorHAnsi" w:cstheme="minorHAnsi"/>
          <w:color w:val="000000"/>
        </w:rPr>
      </w:pPr>
    </w:p>
    <w:p w:rsidR="006A4737" w:rsidRDefault="007E7B67">
      <w:pPr>
        <w:pStyle w:val="NormalWeb"/>
        <w:shd w:val="clear" w:color="auto" w:fill="FFFFFF"/>
        <w:spacing w:before="0" w:after="0"/>
        <w:contextualSpacing/>
        <w:textAlignment w:val="baseline"/>
        <w:rPr>
          <w:rStyle w:val="Forte"/>
          <w:rFonts w:ascii="Arial" w:hAnsi="Arial" w:cs="Arial"/>
          <w:color w:val="000000"/>
        </w:rPr>
      </w:pPr>
      <w:r>
        <w:rPr>
          <w:rStyle w:val="Forte"/>
          <w:rFonts w:ascii="Arial" w:hAnsi="Arial" w:cs="Arial"/>
          <w:color w:val="000000"/>
        </w:rPr>
        <w:t>Equipe SIBI/UNIVASF</w:t>
      </w:r>
    </w:p>
    <w:p w:rsidR="006A4737" w:rsidRDefault="007E7B67">
      <w:pPr>
        <w:pStyle w:val="NormalWeb"/>
        <w:shd w:val="clear" w:color="auto" w:fill="FFFFFF"/>
        <w:spacing w:before="0" w:after="240"/>
        <w:contextualSpacing/>
        <w:textAlignment w:val="baseline"/>
        <w:rPr>
          <w:rFonts w:ascii="Arial" w:hAnsi="Arial" w:cs="Arial"/>
          <w:color w:val="000000"/>
        </w:rPr>
      </w:pPr>
      <w:r>
        <w:rPr>
          <w:rStyle w:val="Forte"/>
          <w:rFonts w:ascii="Arial" w:hAnsi="Arial" w:cs="Arial"/>
          <w:color w:val="000000"/>
        </w:rPr>
        <w:t>Con</w:t>
      </w:r>
      <w:r>
        <w:rPr>
          <w:rStyle w:val="Forte"/>
          <w:rFonts w:ascii="Arial" w:hAnsi="Arial" w:cs="Arial"/>
          <w:color w:val="000000"/>
        </w:rPr>
        <w:t>tato</w:t>
      </w:r>
    </w:p>
    <w:p w:rsidR="006A4737" w:rsidRDefault="007E7B67">
      <w:pPr>
        <w:pStyle w:val="NormalWeb"/>
        <w:shd w:val="clear" w:color="auto" w:fill="FFFFFF"/>
        <w:spacing w:before="0" w:after="0"/>
        <w:contextualSpacing/>
        <w:textAlignment w:val="baseline"/>
        <w:rPr>
          <w:rFonts w:ascii="Arial" w:hAnsi="Arial" w:cs="Arial"/>
          <w:color w:val="000000"/>
        </w:rPr>
      </w:pPr>
      <w:r>
        <w:rPr>
          <w:rStyle w:val="Forte"/>
          <w:rFonts w:ascii="Arial" w:hAnsi="Arial" w:cs="Arial"/>
          <w:color w:val="000000"/>
        </w:rPr>
        <w:t>Telefone: (87) 21016889</w:t>
      </w:r>
    </w:p>
    <w:p w:rsidR="006A4737" w:rsidRDefault="007E7B67">
      <w:pPr>
        <w:pStyle w:val="NormalWeb"/>
        <w:shd w:val="clear" w:color="auto" w:fill="FFFFFF"/>
        <w:spacing w:before="0" w:after="0"/>
        <w:contextualSpacing/>
        <w:textAlignment w:val="baseline"/>
        <w:rPr>
          <w:rFonts w:ascii="Arial" w:hAnsi="Arial" w:cs="Arial"/>
          <w:color w:val="000000"/>
        </w:rPr>
      </w:pPr>
      <w:r>
        <w:rPr>
          <w:rStyle w:val="Forte"/>
          <w:rFonts w:ascii="Arial" w:hAnsi="Arial" w:cs="Arial"/>
          <w:color w:val="000000"/>
        </w:rPr>
        <w:t>E-mail</w:t>
      </w:r>
      <w:r>
        <w:rPr>
          <w:rFonts w:ascii="Arial" w:hAnsi="Arial" w:cs="Arial"/>
          <w:color w:val="000000"/>
        </w:rPr>
        <w:t>: biblioteca@univasf.edu.br</w:t>
      </w:r>
    </w:p>
    <w:p w:rsidR="006A4737" w:rsidRDefault="006A4737">
      <w:pPr>
        <w:spacing w:line="276" w:lineRule="auto"/>
        <w:jc w:val="left"/>
        <w:rPr>
          <w:rFonts w:cs="Arial"/>
        </w:rPr>
      </w:pPr>
    </w:p>
    <w:p w:rsidR="006A4737" w:rsidRDefault="006A4737">
      <w:pPr>
        <w:spacing w:line="276" w:lineRule="auto"/>
        <w:jc w:val="left"/>
        <w:rPr>
          <w:rFonts w:cs="Arial"/>
          <w:color w:val="222222"/>
          <w:szCs w:val="24"/>
          <w:shd w:val="clear" w:color="auto" w:fill="FFFFFF"/>
        </w:rPr>
      </w:pPr>
    </w:p>
    <w:sectPr w:rsidR="006A4737">
      <w:headerReference w:type="default" r:id="rId17"/>
      <w:type w:val="continuous"/>
      <w:pgSz w:w="11906" w:h="16838"/>
      <w:pgMar w:top="1701" w:right="1134" w:bottom="1134" w:left="1701"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67" w:rsidRDefault="007E7B67">
      <w:pPr>
        <w:spacing w:after="0" w:line="240" w:lineRule="auto"/>
      </w:pPr>
      <w:r>
        <w:separator/>
      </w:r>
    </w:p>
  </w:endnote>
  <w:endnote w:type="continuationSeparator" w:id="0">
    <w:p w:rsidR="007E7B67" w:rsidRDefault="007E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default"/>
  </w:font>
  <w:font w:name="Liberation Serif">
    <w:charset w:val="00"/>
    <w:family w:val="roman"/>
    <w:pitch w:val="default"/>
    <w:sig w:usb0="E0000AFF" w:usb1="500078FF" w:usb2="00000021" w:usb3="00000000" w:csb0="600001BF" w:csb1="DFF7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umanst521 BT">
    <w:altName w:val="Liberation Mono"/>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67" w:rsidRDefault="007E7B67">
      <w:pPr>
        <w:spacing w:after="0" w:line="240" w:lineRule="auto"/>
      </w:pPr>
      <w:r>
        <w:separator/>
      </w:r>
    </w:p>
  </w:footnote>
  <w:footnote w:type="continuationSeparator" w:id="0">
    <w:p w:rsidR="007E7B67" w:rsidRDefault="007E7B67">
      <w:pPr>
        <w:spacing w:after="0" w:line="240" w:lineRule="auto"/>
      </w:pPr>
      <w:r>
        <w:continuationSeparator/>
      </w:r>
    </w:p>
  </w:footnote>
  <w:footnote w:id="1">
    <w:p w:rsidR="006A4737" w:rsidRDefault="007E7B67">
      <w:pPr>
        <w:pStyle w:val="Textodenotaderodap"/>
      </w:pPr>
      <w:r>
        <w:rPr>
          <w:rStyle w:val="Refdenotaderodap"/>
        </w:rPr>
        <w:footnoteRef/>
      </w:r>
      <w:r>
        <w:t xml:space="preserve"> Currículo, vinculação e contato do autor em nota de rodapé.</w:t>
      </w:r>
    </w:p>
  </w:footnote>
  <w:footnote w:id="2">
    <w:p w:rsidR="006A4737" w:rsidRDefault="007E7B67">
      <w:pPr>
        <w:pStyle w:val="Textodenotaderodap"/>
      </w:pPr>
      <w:r>
        <w:rPr>
          <w:rStyle w:val="Refdenotaderodap"/>
        </w:rPr>
        <w:footnoteRef/>
      </w:r>
      <w:r>
        <w:t xml:space="preserve"> Currículo, vinculação e contato do autor em nota d</w:t>
      </w:r>
      <w:r>
        <w:t>e rodapé.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7" w:rsidRDefault="007E7B67">
    <w:pPr>
      <w:pStyle w:val="Cabealho"/>
      <w:jc w:val="center"/>
      <w:rPr>
        <w:b/>
        <w:sz w:val="20"/>
        <w:szCs w:val="20"/>
      </w:rPr>
    </w:pPr>
    <w:r>
      <w:rPr>
        <w:noProof/>
        <w:sz w:val="20"/>
        <w:szCs w:val="20"/>
      </w:rPr>
      <w:drawing>
        <wp:inline distT="0" distB="0" distL="0" distR="0">
          <wp:extent cx="723900" cy="71691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23900" cy="716915"/>
                  </a:xfrm>
                  <a:prstGeom prst="rect">
                    <a:avLst/>
                  </a:prstGeom>
                  <a:noFill/>
                  <a:ln>
                    <a:noFill/>
                  </a:ln>
                </pic:spPr>
              </pic:pic>
            </a:graphicData>
          </a:graphic>
        </wp:inline>
      </w:drawing>
    </w:r>
  </w:p>
  <w:p w:rsidR="006A4737" w:rsidRDefault="007E7B67">
    <w:pPr>
      <w:pStyle w:val="Cabealho"/>
      <w:jc w:val="center"/>
      <w:rPr>
        <w:b/>
        <w:sz w:val="20"/>
        <w:szCs w:val="20"/>
      </w:rPr>
    </w:pPr>
    <w:r>
      <w:rPr>
        <w:b/>
        <w:sz w:val="20"/>
        <w:szCs w:val="20"/>
      </w:rPr>
      <w:t xml:space="preserve">UNIVERSIDADE FEDERAL DO VALE DO SÃO </w:t>
    </w:r>
    <w:r>
      <w:rPr>
        <w:b/>
        <w:sz w:val="20"/>
        <w:szCs w:val="20"/>
      </w:rPr>
      <w:t>FRANCISCO - UNIVASF</w:t>
    </w:r>
  </w:p>
  <w:p w:rsidR="006A4737" w:rsidRDefault="007E7B67">
    <w:pPr>
      <w:pStyle w:val="Rodap"/>
      <w:jc w:val="center"/>
      <w:rPr>
        <w:b/>
        <w:bCs/>
        <w:spacing w:val="40"/>
        <w:sz w:val="20"/>
        <w:szCs w:val="20"/>
      </w:rPr>
    </w:pPr>
    <w:r>
      <w:rPr>
        <w:b/>
        <w:bCs/>
        <w:spacing w:val="40"/>
        <w:sz w:val="20"/>
        <w:szCs w:val="20"/>
      </w:rPr>
      <w:t>Gabinete da Reitoria</w:t>
    </w:r>
  </w:p>
  <w:p w:rsidR="006A4737" w:rsidRDefault="007E7B67">
    <w:pPr>
      <w:pStyle w:val="Rodap"/>
      <w:jc w:val="center"/>
      <w:rPr>
        <w:b/>
        <w:bCs/>
        <w:spacing w:val="40"/>
        <w:sz w:val="20"/>
        <w:szCs w:val="20"/>
      </w:rPr>
    </w:pPr>
    <w:r>
      <w:rPr>
        <w:b/>
        <w:bCs/>
        <w:spacing w:val="40"/>
        <w:sz w:val="20"/>
        <w:szCs w:val="20"/>
      </w:rPr>
      <w:t>Sistema Integrado de Bibliotecas (SIBI)</w:t>
    </w:r>
  </w:p>
  <w:p w:rsidR="006A4737" w:rsidRDefault="007E7B67">
    <w:pPr>
      <w:pStyle w:val="Rodap"/>
      <w:jc w:val="center"/>
      <w:rPr>
        <w:sz w:val="20"/>
        <w:szCs w:val="20"/>
      </w:rPr>
    </w:pPr>
    <w:r>
      <w:rPr>
        <w:sz w:val="20"/>
        <w:szCs w:val="20"/>
      </w:rPr>
      <w:t>Av. José de Sá Maniçoba, s/n, Campus Universitário – Centro CEP 56304-917</w:t>
    </w:r>
  </w:p>
  <w:p w:rsidR="006A4737" w:rsidRDefault="007E7B67">
    <w:pPr>
      <w:pStyle w:val="Cabealho"/>
      <w:jc w:val="center"/>
      <w:rPr>
        <w:sz w:val="20"/>
        <w:szCs w:val="20"/>
      </w:rPr>
    </w:pPr>
    <w:r>
      <w:rPr>
        <w:sz w:val="20"/>
        <w:szCs w:val="20"/>
      </w:rPr>
      <w:t xml:space="preserve">Caixa Postal 252, Petrolina-PE, Fone: (87) 2101- 6759, </w:t>
    </w:r>
    <w:hyperlink r:id="rId2" w:history="1">
      <w:r>
        <w:rPr>
          <w:rStyle w:val="Hyperlink"/>
          <w:sz w:val="20"/>
          <w:szCs w:val="20"/>
        </w:rPr>
        <w:t>biblioteca@univasf.edu.br</w:t>
      </w:r>
    </w:hyperlink>
  </w:p>
  <w:p w:rsidR="006A4737" w:rsidRDefault="006A4737">
    <w:pPr>
      <w:pStyle w:val="Cabealho"/>
      <w:jc w:val="center"/>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7" w:rsidRDefault="006A4737">
    <w:pPr>
      <w:pStyle w:val="Cabealho"/>
    </w:pPr>
  </w:p>
  <w:p w:rsidR="006A4737" w:rsidRDefault="006A4737">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7" w:rsidRDefault="006A4737">
    <w:pPr>
      <w:pStyle w:val="Cabealho"/>
    </w:pPr>
  </w:p>
  <w:p w:rsidR="006A4737" w:rsidRDefault="006A4737">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7" w:rsidRDefault="006A4737">
    <w:pPr>
      <w:pStyle w:val="Cabealho"/>
      <w:jc w:val="right"/>
    </w:pPr>
  </w:p>
  <w:p w:rsidR="006A4737" w:rsidRDefault="006A4737">
    <w:pPr>
      <w:pStyle w:val="Cabealh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7" w:rsidRDefault="007E7B67">
    <w:pPr>
      <w:pStyle w:val="Cabealho"/>
      <w:jc w:val="center"/>
      <w:rPr>
        <w:b/>
        <w:sz w:val="20"/>
        <w:szCs w:val="20"/>
      </w:rPr>
    </w:pPr>
    <w:r>
      <w:rPr>
        <w:noProof/>
        <w:sz w:val="20"/>
        <w:szCs w:val="20"/>
      </w:rPr>
      <w:drawing>
        <wp:inline distT="0" distB="0" distL="0" distR="0">
          <wp:extent cx="723900" cy="716915"/>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23900" cy="716915"/>
                  </a:xfrm>
                  <a:prstGeom prst="rect">
                    <a:avLst/>
                  </a:prstGeom>
                  <a:noFill/>
                  <a:ln>
                    <a:noFill/>
                  </a:ln>
                </pic:spPr>
              </pic:pic>
            </a:graphicData>
          </a:graphic>
        </wp:inline>
      </w:drawing>
    </w:r>
  </w:p>
  <w:p w:rsidR="006A4737" w:rsidRDefault="007E7B67">
    <w:pPr>
      <w:pStyle w:val="Cabealho"/>
      <w:jc w:val="center"/>
      <w:rPr>
        <w:b/>
        <w:sz w:val="20"/>
        <w:szCs w:val="20"/>
      </w:rPr>
    </w:pPr>
    <w:r>
      <w:rPr>
        <w:b/>
        <w:sz w:val="20"/>
        <w:szCs w:val="20"/>
      </w:rPr>
      <w:t>UNIVERSIDADE FEDERAL DO VALE DO SÃO FRANCISCO - UNIVASF</w:t>
    </w:r>
  </w:p>
  <w:p w:rsidR="006A4737" w:rsidRDefault="007E7B67">
    <w:pPr>
      <w:pStyle w:val="Rodap"/>
      <w:jc w:val="center"/>
      <w:rPr>
        <w:b/>
        <w:bCs/>
        <w:spacing w:val="40"/>
        <w:sz w:val="20"/>
        <w:szCs w:val="20"/>
      </w:rPr>
    </w:pPr>
    <w:r>
      <w:rPr>
        <w:b/>
        <w:bCs/>
        <w:spacing w:val="40"/>
        <w:sz w:val="20"/>
        <w:szCs w:val="20"/>
      </w:rPr>
      <w:t>Gabinete da Reitoria</w:t>
    </w:r>
  </w:p>
  <w:p w:rsidR="006A4737" w:rsidRDefault="007E7B67">
    <w:pPr>
      <w:pStyle w:val="Rodap"/>
      <w:jc w:val="center"/>
      <w:rPr>
        <w:b/>
        <w:bCs/>
        <w:spacing w:val="40"/>
        <w:sz w:val="20"/>
        <w:szCs w:val="20"/>
      </w:rPr>
    </w:pPr>
    <w:r>
      <w:rPr>
        <w:b/>
        <w:bCs/>
        <w:spacing w:val="40"/>
        <w:sz w:val="20"/>
        <w:szCs w:val="20"/>
      </w:rPr>
      <w:t>Sistema Integrado de Bibliotecas (SIBI)</w:t>
    </w:r>
  </w:p>
  <w:p w:rsidR="006A4737" w:rsidRDefault="007E7B67">
    <w:pPr>
      <w:pStyle w:val="Rodap"/>
      <w:jc w:val="center"/>
      <w:rPr>
        <w:sz w:val="20"/>
        <w:szCs w:val="20"/>
      </w:rPr>
    </w:pPr>
    <w:r>
      <w:rPr>
        <w:sz w:val="20"/>
        <w:szCs w:val="20"/>
      </w:rPr>
      <w:t xml:space="preserve">Av. José de Sá Maniçoba, s/n, Campus Universitário – Centro CEP </w:t>
    </w:r>
    <w:r>
      <w:rPr>
        <w:sz w:val="20"/>
        <w:szCs w:val="20"/>
      </w:rPr>
      <w:t>56304-917</w:t>
    </w:r>
  </w:p>
  <w:p w:rsidR="006A4737" w:rsidRDefault="007E7B67">
    <w:pPr>
      <w:pStyle w:val="Cabealho"/>
      <w:jc w:val="center"/>
      <w:rPr>
        <w:sz w:val="20"/>
        <w:szCs w:val="20"/>
      </w:rPr>
    </w:pPr>
    <w:r>
      <w:rPr>
        <w:sz w:val="20"/>
        <w:szCs w:val="20"/>
      </w:rPr>
      <w:t xml:space="preserve">Caixa Postal 252, Petrolina-PE, Fone: (87) 2101- 6759, </w:t>
    </w:r>
    <w:hyperlink r:id="rId2" w:history="1">
      <w:r>
        <w:rPr>
          <w:rStyle w:val="Hyperlink"/>
          <w:sz w:val="20"/>
          <w:szCs w:val="20"/>
        </w:rPr>
        <w:t>biblioteca@univasf.edu.br</w:t>
      </w:r>
    </w:hyperlink>
  </w:p>
  <w:p w:rsidR="006A4737" w:rsidRDefault="006A4737">
    <w:pPr>
      <w:pStyle w:val="Cabealho"/>
    </w:pPr>
  </w:p>
  <w:p w:rsidR="006A4737" w:rsidRDefault="006A473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623B"/>
    <w:multiLevelType w:val="multilevel"/>
    <w:tmpl w:val="32BB623B"/>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C8"/>
    <w:rsid w:val="000008C8"/>
    <w:rsid w:val="000022A3"/>
    <w:rsid w:val="00002C8A"/>
    <w:rsid w:val="000053C3"/>
    <w:rsid w:val="00005631"/>
    <w:rsid w:val="00006883"/>
    <w:rsid w:val="00013845"/>
    <w:rsid w:val="0001469C"/>
    <w:rsid w:val="00014A88"/>
    <w:rsid w:val="000176F6"/>
    <w:rsid w:val="00020395"/>
    <w:rsid w:val="000258FC"/>
    <w:rsid w:val="00030488"/>
    <w:rsid w:val="00030592"/>
    <w:rsid w:val="00030883"/>
    <w:rsid w:val="00031A68"/>
    <w:rsid w:val="00031C7B"/>
    <w:rsid w:val="000358E1"/>
    <w:rsid w:val="00036733"/>
    <w:rsid w:val="00036F43"/>
    <w:rsid w:val="000370E3"/>
    <w:rsid w:val="0004340F"/>
    <w:rsid w:val="0004459C"/>
    <w:rsid w:val="000447A6"/>
    <w:rsid w:val="000468E4"/>
    <w:rsid w:val="000516FA"/>
    <w:rsid w:val="00057298"/>
    <w:rsid w:val="000575F4"/>
    <w:rsid w:val="00060210"/>
    <w:rsid w:val="000617C3"/>
    <w:rsid w:val="00062C04"/>
    <w:rsid w:val="00064F69"/>
    <w:rsid w:val="00072B52"/>
    <w:rsid w:val="00074BDE"/>
    <w:rsid w:val="00077CDD"/>
    <w:rsid w:val="0008085F"/>
    <w:rsid w:val="00082E89"/>
    <w:rsid w:val="00083F81"/>
    <w:rsid w:val="00094CA2"/>
    <w:rsid w:val="0009504B"/>
    <w:rsid w:val="00095CF5"/>
    <w:rsid w:val="000A0F71"/>
    <w:rsid w:val="000A2386"/>
    <w:rsid w:val="000A4E6F"/>
    <w:rsid w:val="000A623A"/>
    <w:rsid w:val="000A7DB1"/>
    <w:rsid w:val="000B09A1"/>
    <w:rsid w:val="000B1A47"/>
    <w:rsid w:val="000B211C"/>
    <w:rsid w:val="000B2C65"/>
    <w:rsid w:val="000B40A8"/>
    <w:rsid w:val="000B42D3"/>
    <w:rsid w:val="000B5507"/>
    <w:rsid w:val="000C0643"/>
    <w:rsid w:val="000C3E2C"/>
    <w:rsid w:val="000C52CE"/>
    <w:rsid w:val="000D083F"/>
    <w:rsid w:val="000D0974"/>
    <w:rsid w:val="000D36AF"/>
    <w:rsid w:val="000D3E52"/>
    <w:rsid w:val="000D528C"/>
    <w:rsid w:val="000D6005"/>
    <w:rsid w:val="000D68EA"/>
    <w:rsid w:val="000E2187"/>
    <w:rsid w:val="000E2802"/>
    <w:rsid w:val="000E5560"/>
    <w:rsid w:val="000E5A52"/>
    <w:rsid w:val="000F15B8"/>
    <w:rsid w:val="000F5633"/>
    <w:rsid w:val="000F5F72"/>
    <w:rsid w:val="000F70E8"/>
    <w:rsid w:val="001002F9"/>
    <w:rsid w:val="00100F17"/>
    <w:rsid w:val="00101C45"/>
    <w:rsid w:val="00103A0B"/>
    <w:rsid w:val="001053CC"/>
    <w:rsid w:val="001116E3"/>
    <w:rsid w:val="00112E83"/>
    <w:rsid w:val="00113355"/>
    <w:rsid w:val="0011623A"/>
    <w:rsid w:val="00122735"/>
    <w:rsid w:val="00123954"/>
    <w:rsid w:val="00124450"/>
    <w:rsid w:val="00124EAE"/>
    <w:rsid w:val="0012644B"/>
    <w:rsid w:val="00133335"/>
    <w:rsid w:val="00135466"/>
    <w:rsid w:val="00141A80"/>
    <w:rsid w:val="00142AD6"/>
    <w:rsid w:val="00145524"/>
    <w:rsid w:val="00145D27"/>
    <w:rsid w:val="001470C1"/>
    <w:rsid w:val="00150E9D"/>
    <w:rsid w:val="00151581"/>
    <w:rsid w:val="00152B0C"/>
    <w:rsid w:val="00154380"/>
    <w:rsid w:val="00155ED4"/>
    <w:rsid w:val="0016187B"/>
    <w:rsid w:val="001653B8"/>
    <w:rsid w:val="00165662"/>
    <w:rsid w:val="00167A6B"/>
    <w:rsid w:val="001733C7"/>
    <w:rsid w:val="001743AA"/>
    <w:rsid w:val="00174528"/>
    <w:rsid w:val="00174922"/>
    <w:rsid w:val="00174DA9"/>
    <w:rsid w:val="001771CC"/>
    <w:rsid w:val="00180DDB"/>
    <w:rsid w:val="0018102D"/>
    <w:rsid w:val="00183681"/>
    <w:rsid w:val="00183BB6"/>
    <w:rsid w:val="0018474E"/>
    <w:rsid w:val="001877EF"/>
    <w:rsid w:val="00190A52"/>
    <w:rsid w:val="00194A99"/>
    <w:rsid w:val="00195A1D"/>
    <w:rsid w:val="001961B2"/>
    <w:rsid w:val="001A7CEA"/>
    <w:rsid w:val="001B13A1"/>
    <w:rsid w:val="001B2051"/>
    <w:rsid w:val="001C2041"/>
    <w:rsid w:val="001C5EE6"/>
    <w:rsid w:val="001D0156"/>
    <w:rsid w:val="001D049A"/>
    <w:rsid w:val="001D4A3B"/>
    <w:rsid w:val="001E0106"/>
    <w:rsid w:val="001E0789"/>
    <w:rsid w:val="001E2200"/>
    <w:rsid w:val="001E2932"/>
    <w:rsid w:val="001E616C"/>
    <w:rsid w:val="001F7C71"/>
    <w:rsid w:val="0020083E"/>
    <w:rsid w:val="002009D1"/>
    <w:rsid w:val="00201C7F"/>
    <w:rsid w:val="00206997"/>
    <w:rsid w:val="002077A1"/>
    <w:rsid w:val="00210DD6"/>
    <w:rsid w:val="00211A8F"/>
    <w:rsid w:val="00212980"/>
    <w:rsid w:val="0021375D"/>
    <w:rsid w:val="00215552"/>
    <w:rsid w:val="00217CC2"/>
    <w:rsid w:val="0022057A"/>
    <w:rsid w:val="002212D4"/>
    <w:rsid w:val="002220BC"/>
    <w:rsid w:val="00222CD0"/>
    <w:rsid w:val="00222F7E"/>
    <w:rsid w:val="00225C0B"/>
    <w:rsid w:val="00226BF5"/>
    <w:rsid w:val="00230804"/>
    <w:rsid w:val="00231BA4"/>
    <w:rsid w:val="002332A1"/>
    <w:rsid w:val="002342F6"/>
    <w:rsid w:val="002352A7"/>
    <w:rsid w:val="00235EA9"/>
    <w:rsid w:val="0023696D"/>
    <w:rsid w:val="0024391F"/>
    <w:rsid w:val="00245DD8"/>
    <w:rsid w:val="002474FF"/>
    <w:rsid w:val="00247522"/>
    <w:rsid w:val="0024752C"/>
    <w:rsid w:val="00247C8F"/>
    <w:rsid w:val="00247F53"/>
    <w:rsid w:val="00257F7C"/>
    <w:rsid w:val="00262BF8"/>
    <w:rsid w:val="0026465A"/>
    <w:rsid w:val="0026625F"/>
    <w:rsid w:val="00267F6A"/>
    <w:rsid w:val="00271EBB"/>
    <w:rsid w:val="0027425A"/>
    <w:rsid w:val="00275715"/>
    <w:rsid w:val="0027572C"/>
    <w:rsid w:val="00275A32"/>
    <w:rsid w:val="00276522"/>
    <w:rsid w:val="002774DF"/>
    <w:rsid w:val="00277548"/>
    <w:rsid w:val="00281779"/>
    <w:rsid w:val="00281952"/>
    <w:rsid w:val="00281BAC"/>
    <w:rsid w:val="00282617"/>
    <w:rsid w:val="002830BB"/>
    <w:rsid w:val="002842D7"/>
    <w:rsid w:val="002860D0"/>
    <w:rsid w:val="00291CA2"/>
    <w:rsid w:val="0029296B"/>
    <w:rsid w:val="00293DD5"/>
    <w:rsid w:val="002A32F7"/>
    <w:rsid w:val="002A3481"/>
    <w:rsid w:val="002A4328"/>
    <w:rsid w:val="002A57BF"/>
    <w:rsid w:val="002A650E"/>
    <w:rsid w:val="002A6FF4"/>
    <w:rsid w:val="002B08DF"/>
    <w:rsid w:val="002B0ACD"/>
    <w:rsid w:val="002B23BC"/>
    <w:rsid w:val="002B3E78"/>
    <w:rsid w:val="002B43C3"/>
    <w:rsid w:val="002B55AD"/>
    <w:rsid w:val="002C0D0D"/>
    <w:rsid w:val="002C2686"/>
    <w:rsid w:val="002C6DBF"/>
    <w:rsid w:val="002C75E5"/>
    <w:rsid w:val="002D2821"/>
    <w:rsid w:val="002D2902"/>
    <w:rsid w:val="002D61CD"/>
    <w:rsid w:val="002E328B"/>
    <w:rsid w:val="002E5989"/>
    <w:rsid w:val="002F1F5D"/>
    <w:rsid w:val="002F3C9F"/>
    <w:rsid w:val="002F46DE"/>
    <w:rsid w:val="002F4BB0"/>
    <w:rsid w:val="002F4DA8"/>
    <w:rsid w:val="002F68D6"/>
    <w:rsid w:val="003011E7"/>
    <w:rsid w:val="0030179D"/>
    <w:rsid w:val="00306FDB"/>
    <w:rsid w:val="0031464D"/>
    <w:rsid w:val="00315871"/>
    <w:rsid w:val="00315ED0"/>
    <w:rsid w:val="0032301B"/>
    <w:rsid w:val="003245FA"/>
    <w:rsid w:val="00324D09"/>
    <w:rsid w:val="00325B5C"/>
    <w:rsid w:val="00326BCE"/>
    <w:rsid w:val="00326F0B"/>
    <w:rsid w:val="00330329"/>
    <w:rsid w:val="003305ED"/>
    <w:rsid w:val="00330E63"/>
    <w:rsid w:val="00334AA3"/>
    <w:rsid w:val="00334ED1"/>
    <w:rsid w:val="00337759"/>
    <w:rsid w:val="003408E8"/>
    <w:rsid w:val="0034198E"/>
    <w:rsid w:val="00341DA9"/>
    <w:rsid w:val="00342DB2"/>
    <w:rsid w:val="00343B64"/>
    <w:rsid w:val="00345081"/>
    <w:rsid w:val="00346BB5"/>
    <w:rsid w:val="00352678"/>
    <w:rsid w:val="00352E73"/>
    <w:rsid w:val="00355BCF"/>
    <w:rsid w:val="00355F95"/>
    <w:rsid w:val="00356F20"/>
    <w:rsid w:val="00357AAD"/>
    <w:rsid w:val="0036221C"/>
    <w:rsid w:val="00367F34"/>
    <w:rsid w:val="00370F65"/>
    <w:rsid w:val="003715E8"/>
    <w:rsid w:val="003717CD"/>
    <w:rsid w:val="00372D0C"/>
    <w:rsid w:val="00374793"/>
    <w:rsid w:val="00374BD4"/>
    <w:rsid w:val="00374D1F"/>
    <w:rsid w:val="003759E0"/>
    <w:rsid w:val="0038290F"/>
    <w:rsid w:val="00383611"/>
    <w:rsid w:val="00384F8B"/>
    <w:rsid w:val="00385600"/>
    <w:rsid w:val="00391112"/>
    <w:rsid w:val="00394241"/>
    <w:rsid w:val="0039486B"/>
    <w:rsid w:val="00394D25"/>
    <w:rsid w:val="003955DE"/>
    <w:rsid w:val="003970E1"/>
    <w:rsid w:val="003978F6"/>
    <w:rsid w:val="003A13C7"/>
    <w:rsid w:val="003A1E19"/>
    <w:rsid w:val="003A582C"/>
    <w:rsid w:val="003A6950"/>
    <w:rsid w:val="003B2279"/>
    <w:rsid w:val="003B24D0"/>
    <w:rsid w:val="003B2CB8"/>
    <w:rsid w:val="003B3692"/>
    <w:rsid w:val="003B6E7B"/>
    <w:rsid w:val="003C17B6"/>
    <w:rsid w:val="003C2428"/>
    <w:rsid w:val="003C3572"/>
    <w:rsid w:val="003C7ADE"/>
    <w:rsid w:val="003D34F0"/>
    <w:rsid w:val="003D35B8"/>
    <w:rsid w:val="003D4B89"/>
    <w:rsid w:val="003D6A45"/>
    <w:rsid w:val="003E08FA"/>
    <w:rsid w:val="003E0A50"/>
    <w:rsid w:val="003E0C2B"/>
    <w:rsid w:val="003E2646"/>
    <w:rsid w:val="003E2A25"/>
    <w:rsid w:val="003E3FC6"/>
    <w:rsid w:val="003E44BB"/>
    <w:rsid w:val="003E656F"/>
    <w:rsid w:val="003F03B0"/>
    <w:rsid w:val="003F2F2C"/>
    <w:rsid w:val="003F372D"/>
    <w:rsid w:val="003F550A"/>
    <w:rsid w:val="003F6747"/>
    <w:rsid w:val="00403955"/>
    <w:rsid w:val="00404D39"/>
    <w:rsid w:val="00405380"/>
    <w:rsid w:val="00411D5A"/>
    <w:rsid w:val="004175CC"/>
    <w:rsid w:val="00417B9F"/>
    <w:rsid w:val="00424779"/>
    <w:rsid w:val="00424991"/>
    <w:rsid w:val="00433110"/>
    <w:rsid w:val="004336D0"/>
    <w:rsid w:val="00433BFD"/>
    <w:rsid w:val="00435592"/>
    <w:rsid w:val="004415A9"/>
    <w:rsid w:val="0044401E"/>
    <w:rsid w:val="00444994"/>
    <w:rsid w:val="004508CC"/>
    <w:rsid w:val="00451F6E"/>
    <w:rsid w:val="00453DD1"/>
    <w:rsid w:val="0045614C"/>
    <w:rsid w:val="0045624F"/>
    <w:rsid w:val="00456F6C"/>
    <w:rsid w:val="00461310"/>
    <w:rsid w:val="004621A7"/>
    <w:rsid w:val="00471C1A"/>
    <w:rsid w:val="004728F0"/>
    <w:rsid w:val="0047467D"/>
    <w:rsid w:val="00475D36"/>
    <w:rsid w:val="00480B01"/>
    <w:rsid w:val="00482DFA"/>
    <w:rsid w:val="00484428"/>
    <w:rsid w:val="00484EFF"/>
    <w:rsid w:val="004856D7"/>
    <w:rsid w:val="004906B5"/>
    <w:rsid w:val="00490C10"/>
    <w:rsid w:val="004927D6"/>
    <w:rsid w:val="0049540F"/>
    <w:rsid w:val="00497C36"/>
    <w:rsid w:val="004A114B"/>
    <w:rsid w:val="004A2E1B"/>
    <w:rsid w:val="004A40A0"/>
    <w:rsid w:val="004A47ED"/>
    <w:rsid w:val="004B3E16"/>
    <w:rsid w:val="004B59D1"/>
    <w:rsid w:val="004B7159"/>
    <w:rsid w:val="004C0F2B"/>
    <w:rsid w:val="004C2EAC"/>
    <w:rsid w:val="004C59E0"/>
    <w:rsid w:val="004C5A82"/>
    <w:rsid w:val="004C7D26"/>
    <w:rsid w:val="004D04A4"/>
    <w:rsid w:val="004D12E8"/>
    <w:rsid w:val="004D2D3E"/>
    <w:rsid w:val="004D5D53"/>
    <w:rsid w:val="004D7A7E"/>
    <w:rsid w:val="004E0184"/>
    <w:rsid w:val="004E1DA7"/>
    <w:rsid w:val="004E4801"/>
    <w:rsid w:val="004E5563"/>
    <w:rsid w:val="004E7DA4"/>
    <w:rsid w:val="004F220A"/>
    <w:rsid w:val="004F287D"/>
    <w:rsid w:val="004F3077"/>
    <w:rsid w:val="005004D7"/>
    <w:rsid w:val="0050396B"/>
    <w:rsid w:val="00503B77"/>
    <w:rsid w:val="00507DC1"/>
    <w:rsid w:val="00507F49"/>
    <w:rsid w:val="0051113C"/>
    <w:rsid w:val="00515C43"/>
    <w:rsid w:val="00515E84"/>
    <w:rsid w:val="00520AB8"/>
    <w:rsid w:val="00521BF6"/>
    <w:rsid w:val="00521E84"/>
    <w:rsid w:val="00522D87"/>
    <w:rsid w:val="00526A91"/>
    <w:rsid w:val="00527AD1"/>
    <w:rsid w:val="005317F0"/>
    <w:rsid w:val="00544217"/>
    <w:rsid w:val="00545AD8"/>
    <w:rsid w:val="00547879"/>
    <w:rsid w:val="0054793B"/>
    <w:rsid w:val="00552E23"/>
    <w:rsid w:val="00553F2A"/>
    <w:rsid w:val="005542F3"/>
    <w:rsid w:val="00554CA1"/>
    <w:rsid w:val="00555E6C"/>
    <w:rsid w:val="00556D7B"/>
    <w:rsid w:val="00560969"/>
    <w:rsid w:val="00560FD3"/>
    <w:rsid w:val="00562B3B"/>
    <w:rsid w:val="00566EA6"/>
    <w:rsid w:val="005712EF"/>
    <w:rsid w:val="005766BD"/>
    <w:rsid w:val="005779E3"/>
    <w:rsid w:val="00580964"/>
    <w:rsid w:val="00582A6B"/>
    <w:rsid w:val="00583AC4"/>
    <w:rsid w:val="00586525"/>
    <w:rsid w:val="00587036"/>
    <w:rsid w:val="00590CA5"/>
    <w:rsid w:val="00591228"/>
    <w:rsid w:val="00591423"/>
    <w:rsid w:val="00591E08"/>
    <w:rsid w:val="00593EDA"/>
    <w:rsid w:val="00594E3A"/>
    <w:rsid w:val="005A017A"/>
    <w:rsid w:val="005A6A7D"/>
    <w:rsid w:val="005A7ED7"/>
    <w:rsid w:val="005B3FAD"/>
    <w:rsid w:val="005B4A9B"/>
    <w:rsid w:val="005B597B"/>
    <w:rsid w:val="005B7014"/>
    <w:rsid w:val="005C22EA"/>
    <w:rsid w:val="005C33BA"/>
    <w:rsid w:val="005C45DC"/>
    <w:rsid w:val="005C6BC7"/>
    <w:rsid w:val="005C6D55"/>
    <w:rsid w:val="005D2146"/>
    <w:rsid w:val="005D22B8"/>
    <w:rsid w:val="005D2604"/>
    <w:rsid w:val="005D2C5B"/>
    <w:rsid w:val="005D3717"/>
    <w:rsid w:val="005D6D34"/>
    <w:rsid w:val="005E4EB2"/>
    <w:rsid w:val="005E6D80"/>
    <w:rsid w:val="005E6F16"/>
    <w:rsid w:val="005E6F54"/>
    <w:rsid w:val="005F789C"/>
    <w:rsid w:val="005F7CC0"/>
    <w:rsid w:val="00601EE8"/>
    <w:rsid w:val="0060483B"/>
    <w:rsid w:val="00607355"/>
    <w:rsid w:val="00607A19"/>
    <w:rsid w:val="00610394"/>
    <w:rsid w:val="006132C3"/>
    <w:rsid w:val="00614F92"/>
    <w:rsid w:val="00620AA7"/>
    <w:rsid w:val="006226FA"/>
    <w:rsid w:val="0062450C"/>
    <w:rsid w:val="006306D8"/>
    <w:rsid w:val="006317E0"/>
    <w:rsid w:val="00632B67"/>
    <w:rsid w:val="00633992"/>
    <w:rsid w:val="006344C5"/>
    <w:rsid w:val="0063499B"/>
    <w:rsid w:val="00635536"/>
    <w:rsid w:val="0063588D"/>
    <w:rsid w:val="00637E41"/>
    <w:rsid w:val="00640721"/>
    <w:rsid w:val="006418F2"/>
    <w:rsid w:val="00642966"/>
    <w:rsid w:val="00642BC8"/>
    <w:rsid w:val="006439BF"/>
    <w:rsid w:val="00644E02"/>
    <w:rsid w:val="00645EE9"/>
    <w:rsid w:val="0064624D"/>
    <w:rsid w:val="006517E2"/>
    <w:rsid w:val="00653599"/>
    <w:rsid w:val="006563DE"/>
    <w:rsid w:val="006568B9"/>
    <w:rsid w:val="00660AC3"/>
    <w:rsid w:val="00660E27"/>
    <w:rsid w:val="00661424"/>
    <w:rsid w:val="00661C4D"/>
    <w:rsid w:val="006653CE"/>
    <w:rsid w:val="00670D44"/>
    <w:rsid w:val="00673081"/>
    <w:rsid w:val="00677095"/>
    <w:rsid w:val="00677F52"/>
    <w:rsid w:val="006820A5"/>
    <w:rsid w:val="00682C14"/>
    <w:rsid w:val="00690033"/>
    <w:rsid w:val="00691A61"/>
    <w:rsid w:val="00691B93"/>
    <w:rsid w:val="00691D21"/>
    <w:rsid w:val="00693DF0"/>
    <w:rsid w:val="00694259"/>
    <w:rsid w:val="00696F19"/>
    <w:rsid w:val="006A09DA"/>
    <w:rsid w:val="006A0E4A"/>
    <w:rsid w:val="006A4737"/>
    <w:rsid w:val="006A747C"/>
    <w:rsid w:val="006B3BC0"/>
    <w:rsid w:val="006C07A4"/>
    <w:rsid w:val="006C145A"/>
    <w:rsid w:val="006C5007"/>
    <w:rsid w:val="006D334B"/>
    <w:rsid w:val="006D38FD"/>
    <w:rsid w:val="006D416A"/>
    <w:rsid w:val="006D4721"/>
    <w:rsid w:val="006D51EE"/>
    <w:rsid w:val="006D5E2C"/>
    <w:rsid w:val="006D6B40"/>
    <w:rsid w:val="006D7262"/>
    <w:rsid w:val="006E1D35"/>
    <w:rsid w:val="006E22D3"/>
    <w:rsid w:val="006E39EC"/>
    <w:rsid w:val="006E3CB7"/>
    <w:rsid w:val="006E603A"/>
    <w:rsid w:val="006F7EC2"/>
    <w:rsid w:val="00701BF2"/>
    <w:rsid w:val="00704EDF"/>
    <w:rsid w:val="0070568C"/>
    <w:rsid w:val="00706AC1"/>
    <w:rsid w:val="00717FAD"/>
    <w:rsid w:val="00727602"/>
    <w:rsid w:val="00727E99"/>
    <w:rsid w:val="00730579"/>
    <w:rsid w:val="00732276"/>
    <w:rsid w:val="00732B79"/>
    <w:rsid w:val="00733EF1"/>
    <w:rsid w:val="00741148"/>
    <w:rsid w:val="00743FF5"/>
    <w:rsid w:val="00744BED"/>
    <w:rsid w:val="0074746A"/>
    <w:rsid w:val="007553AA"/>
    <w:rsid w:val="00756A1A"/>
    <w:rsid w:val="00757A43"/>
    <w:rsid w:val="007604F0"/>
    <w:rsid w:val="00760800"/>
    <w:rsid w:val="00762D74"/>
    <w:rsid w:val="00763931"/>
    <w:rsid w:val="007706B0"/>
    <w:rsid w:val="007771C9"/>
    <w:rsid w:val="00781845"/>
    <w:rsid w:val="00782C8D"/>
    <w:rsid w:val="00783230"/>
    <w:rsid w:val="0078363A"/>
    <w:rsid w:val="00783E4A"/>
    <w:rsid w:val="00784FEF"/>
    <w:rsid w:val="00785DFB"/>
    <w:rsid w:val="00785FEB"/>
    <w:rsid w:val="007873A0"/>
    <w:rsid w:val="0079129C"/>
    <w:rsid w:val="007925E4"/>
    <w:rsid w:val="007947B3"/>
    <w:rsid w:val="007966A1"/>
    <w:rsid w:val="007A1259"/>
    <w:rsid w:val="007A4569"/>
    <w:rsid w:val="007A782D"/>
    <w:rsid w:val="007A7C48"/>
    <w:rsid w:val="007A7FE0"/>
    <w:rsid w:val="007B0C13"/>
    <w:rsid w:val="007B298D"/>
    <w:rsid w:val="007B38B5"/>
    <w:rsid w:val="007B4F88"/>
    <w:rsid w:val="007B597E"/>
    <w:rsid w:val="007B61C4"/>
    <w:rsid w:val="007B62FC"/>
    <w:rsid w:val="007B7FC0"/>
    <w:rsid w:val="007C3C3C"/>
    <w:rsid w:val="007C4199"/>
    <w:rsid w:val="007C5E75"/>
    <w:rsid w:val="007C7132"/>
    <w:rsid w:val="007D4F2C"/>
    <w:rsid w:val="007E1EDC"/>
    <w:rsid w:val="007E3CA4"/>
    <w:rsid w:val="007E7B67"/>
    <w:rsid w:val="007F14C3"/>
    <w:rsid w:val="007F1726"/>
    <w:rsid w:val="007F2169"/>
    <w:rsid w:val="007F29F5"/>
    <w:rsid w:val="007F4C45"/>
    <w:rsid w:val="007F52A9"/>
    <w:rsid w:val="0080333B"/>
    <w:rsid w:val="00806001"/>
    <w:rsid w:val="00813331"/>
    <w:rsid w:val="00814550"/>
    <w:rsid w:val="00815020"/>
    <w:rsid w:val="00815E2F"/>
    <w:rsid w:val="00817C13"/>
    <w:rsid w:val="00820A51"/>
    <w:rsid w:val="00826342"/>
    <w:rsid w:val="00826992"/>
    <w:rsid w:val="0083452D"/>
    <w:rsid w:val="008366F3"/>
    <w:rsid w:val="008420E8"/>
    <w:rsid w:val="00850371"/>
    <w:rsid w:val="00850B2F"/>
    <w:rsid w:val="0085108C"/>
    <w:rsid w:val="008512C7"/>
    <w:rsid w:val="00852839"/>
    <w:rsid w:val="00853813"/>
    <w:rsid w:val="008549F4"/>
    <w:rsid w:val="008603E2"/>
    <w:rsid w:val="00860547"/>
    <w:rsid w:val="00862AF5"/>
    <w:rsid w:val="0087328D"/>
    <w:rsid w:val="00875EAE"/>
    <w:rsid w:val="0087794E"/>
    <w:rsid w:val="00881AA6"/>
    <w:rsid w:val="00885660"/>
    <w:rsid w:val="008861BE"/>
    <w:rsid w:val="00887016"/>
    <w:rsid w:val="00890BB8"/>
    <w:rsid w:val="00892012"/>
    <w:rsid w:val="0089274D"/>
    <w:rsid w:val="00893209"/>
    <w:rsid w:val="00894C6C"/>
    <w:rsid w:val="0089539C"/>
    <w:rsid w:val="00895BCC"/>
    <w:rsid w:val="0089711C"/>
    <w:rsid w:val="00897C27"/>
    <w:rsid w:val="008A0164"/>
    <w:rsid w:val="008A4B7B"/>
    <w:rsid w:val="008B439C"/>
    <w:rsid w:val="008B591F"/>
    <w:rsid w:val="008B68BE"/>
    <w:rsid w:val="008B71DD"/>
    <w:rsid w:val="008C0AA1"/>
    <w:rsid w:val="008C1356"/>
    <w:rsid w:val="008C1CC6"/>
    <w:rsid w:val="008C2CB3"/>
    <w:rsid w:val="008C3A32"/>
    <w:rsid w:val="008C6487"/>
    <w:rsid w:val="008C6547"/>
    <w:rsid w:val="008D02EA"/>
    <w:rsid w:val="008D4F0E"/>
    <w:rsid w:val="008D5AF1"/>
    <w:rsid w:val="008D6692"/>
    <w:rsid w:val="008E11C0"/>
    <w:rsid w:val="008E56BD"/>
    <w:rsid w:val="008E5F4C"/>
    <w:rsid w:val="008F2F66"/>
    <w:rsid w:val="008F3541"/>
    <w:rsid w:val="00901E9E"/>
    <w:rsid w:val="00902164"/>
    <w:rsid w:val="009043DF"/>
    <w:rsid w:val="00905608"/>
    <w:rsid w:val="00911790"/>
    <w:rsid w:val="00911E1B"/>
    <w:rsid w:val="009125F4"/>
    <w:rsid w:val="00912E06"/>
    <w:rsid w:val="00913185"/>
    <w:rsid w:val="00913404"/>
    <w:rsid w:val="00917928"/>
    <w:rsid w:val="0092233C"/>
    <w:rsid w:val="009279D6"/>
    <w:rsid w:val="00931954"/>
    <w:rsid w:val="00932056"/>
    <w:rsid w:val="009338BF"/>
    <w:rsid w:val="009420DB"/>
    <w:rsid w:val="00943F64"/>
    <w:rsid w:val="00944229"/>
    <w:rsid w:val="009443B4"/>
    <w:rsid w:val="00946DD3"/>
    <w:rsid w:val="009508B0"/>
    <w:rsid w:val="00962765"/>
    <w:rsid w:val="00962D5E"/>
    <w:rsid w:val="00962E90"/>
    <w:rsid w:val="00962F3B"/>
    <w:rsid w:val="00964FFF"/>
    <w:rsid w:val="00966AB9"/>
    <w:rsid w:val="00972938"/>
    <w:rsid w:val="00974367"/>
    <w:rsid w:val="009744CB"/>
    <w:rsid w:val="00974593"/>
    <w:rsid w:val="00981792"/>
    <w:rsid w:val="00984198"/>
    <w:rsid w:val="00986C92"/>
    <w:rsid w:val="00990ABA"/>
    <w:rsid w:val="00991359"/>
    <w:rsid w:val="00992176"/>
    <w:rsid w:val="00992CF1"/>
    <w:rsid w:val="00993110"/>
    <w:rsid w:val="00993C32"/>
    <w:rsid w:val="00994484"/>
    <w:rsid w:val="00997937"/>
    <w:rsid w:val="009A1147"/>
    <w:rsid w:val="009A436C"/>
    <w:rsid w:val="009A47A7"/>
    <w:rsid w:val="009A5E0B"/>
    <w:rsid w:val="009A71C0"/>
    <w:rsid w:val="009B2E19"/>
    <w:rsid w:val="009B2FCD"/>
    <w:rsid w:val="009B43CF"/>
    <w:rsid w:val="009B4AA8"/>
    <w:rsid w:val="009B6E3F"/>
    <w:rsid w:val="009C60A9"/>
    <w:rsid w:val="009D0366"/>
    <w:rsid w:val="009D3E9B"/>
    <w:rsid w:val="009D6EC4"/>
    <w:rsid w:val="009D7E74"/>
    <w:rsid w:val="009D7EB8"/>
    <w:rsid w:val="009E0E70"/>
    <w:rsid w:val="009E1025"/>
    <w:rsid w:val="009E7E12"/>
    <w:rsid w:val="009E7EE5"/>
    <w:rsid w:val="009F481E"/>
    <w:rsid w:val="009F49ED"/>
    <w:rsid w:val="00A015B0"/>
    <w:rsid w:val="00A02C18"/>
    <w:rsid w:val="00A04485"/>
    <w:rsid w:val="00A05EB9"/>
    <w:rsid w:val="00A07B28"/>
    <w:rsid w:val="00A101BE"/>
    <w:rsid w:val="00A11FDE"/>
    <w:rsid w:val="00A138EE"/>
    <w:rsid w:val="00A15444"/>
    <w:rsid w:val="00A1647F"/>
    <w:rsid w:val="00A16974"/>
    <w:rsid w:val="00A20D1C"/>
    <w:rsid w:val="00A2383B"/>
    <w:rsid w:val="00A246E6"/>
    <w:rsid w:val="00A25EC8"/>
    <w:rsid w:val="00A31260"/>
    <w:rsid w:val="00A335E2"/>
    <w:rsid w:val="00A33E8F"/>
    <w:rsid w:val="00A344DA"/>
    <w:rsid w:val="00A35AB0"/>
    <w:rsid w:val="00A36672"/>
    <w:rsid w:val="00A4094E"/>
    <w:rsid w:val="00A419B2"/>
    <w:rsid w:val="00A436CE"/>
    <w:rsid w:val="00A439DF"/>
    <w:rsid w:val="00A43ED0"/>
    <w:rsid w:val="00A46A41"/>
    <w:rsid w:val="00A46A68"/>
    <w:rsid w:val="00A46BA6"/>
    <w:rsid w:val="00A50766"/>
    <w:rsid w:val="00A51DB7"/>
    <w:rsid w:val="00A52FDB"/>
    <w:rsid w:val="00A54903"/>
    <w:rsid w:val="00A55416"/>
    <w:rsid w:val="00A556FE"/>
    <w:rsid w:val="00A56685"/>
    <w:rsid w:val="00A56A6D"/>
    <w:rsid w:val="00A56E76"/>
    <w:rsid w:val="00A60189"/>
    <w:rsid w:val="00A60776"/>
    <w:rsid w:val="00A62A30"/>
    <w:rsid w:val="00A64012"/>
    <w:rsid w:val="00A66BC8"/>
    <w:rsid w:val="00A66D2F"/>
    <w:rsid w:val="00A713B5"/>
    <w:rsid w:val="00A7188B"/>
    <w:rsid w:val="00A7257E"/>
    <w:rsid w:val="00A74228"/>
    <w:rsid w:val="00A749DB"/>
    <w:rsid w:val="00A7730D"/>
    <w:rsid w:val="00A80AE7"/>
    <w:rsid w:val="00A832A3"/>
    <w:rsid w:val="00A867D0"/>
    <w:rsid w:val="00A86E44"/>
    <w:rsid w:val="00A90431"/>
    <w:rsid w:val="00A9544D"/>
    <w:rsid w:val="00A95890"/>
    <w:rsid w:val="00A97792"/>
    <w:rsid w:val="00AA3461"/>
    <w:rsid w:val="00AA4928"/>
    <w:rsid w:val="00AA79F6"/>
    <w:rsid w:val="00AB5664"/>
    <w:rsid w:val="00AB6458"/>
    <w:rsid w:val="00AB798A"/>
    <w:rsid w:val="00AC050C"/>
    <w:rsid w:val="00AC21C8"/>
    <w:rsid w:val="00AC2593"/>
    <w:rsid w:val="00AC2908"/>
    <w:rsid w:val="00AC38C1"/>
    <w:rsid w:val="00AC499C"/>
    <w:rsid w:val="00AC7771"/>
    <w:rsid w:val="00AD1D23"/>
    <w:rsid w:val="00AD4869"/>
    <w:rsid w:val="00AD5F05"/>
    <w:rsid w:val="00AD5F4A"/>
    <w:rsid w:val="00AD6885"/>
    <w:rsid w:val="00AE1478"/>
    <w:rsid w:val="00AE42D1"/>
    <w:rsid w:val="00AE5AAA"/>
    <w:rsid w:val="00AE6DAE"/>
    <w:rsid w:val="00AF18E5"/>
    <w:rsid w:val="00AF443C"/>
    <w:rsid w:val="00AF53C9"/>
    <w:rsid w:val="00AF597B"/>
    <w:rsid w:val="00AF5AC0"/>
    <w:rsid w:val="00B01495"/>
    <w:rsid w:val="00B05630"/>
    <w:rsid w:val="00B063C1"/>
    <w:rsid w:val="00B064D9"/>
    <w:rsid w:val="00B10A2C"/>
    <w:rsid w:val="00B14CD0"/>
    <w:rsid w:val="00B16B3F"/>
    <w:rsid w:val="00B26355"/>
    <w:rsid w:val="00B26FBA"/>
    <w:rsid w:val="00B272EC"/>
    <w:rsid w:val="00B317B7"/>
    <w:rsid w:val="00B32885"/>
    <w:rsid w:val="00B33B83"/>
    <w:rsid w:val="00B352BB"/>
    <w:rsid w:val="00B35739"/>
    <w:rsid w:val="00B36CD7"/>
    <w:rsid w:val="00B377D3"/>
    <w:rsid w:val="00B42281"/>
    <w:rsid w:val="00B428F5"/>
    <w:rsid w:val="00B440AA"/>
    <w:rsid w:val="00B4648D"/>
    <w:rsid w:val="00B50A98"/>
    <w:rsid w:val="00B50E36"/>
    <w:rsid w:val="00B51670"/>
    <w:rsid w:val="00B51675"/>
    <w:rsid w:val="00B51E07"/>
    <w:rsid w:val="00B52F12"/>
    <w:rsid w:val="00B54CCE"/>
    <w:rsid w:val="00B54E09"/>
    <w:rsid w:val="00B559AC"/>
    <w:rsid w:val="00B56849"/>
    <w:rsid w:val="00B57066"/>
    <w:rsid w:val="00B63A52"/>
    <w:rsid w:val="00B64D13"/>
    <w:rsid w:val="00B70E87"/>
    <w:rsid w:val="00B71DED"/>
    <w:rsid w:val="00B72DE7"/>
    <w:rsid w:val="00B72F85"/>
    <w:rsid w:val="00B745BA"/>
    <w:rsid w:val="00B75DA3"/>
    <w:rsid w:val="00B76FC7"/>
    <w:rsid w:val="00B8743E"/>
    <w:rsid w:val="00B87B51"/>
    <w:rsid w:val="00B913B1"/>
    <w:rsid w:val="00B97368"/>
    <w:rsid w:val="00B979F2"/>
    <w:rsid w:val="00BA0C97"/>
    <w:rsid w:val="00BA2561"/>
    <w:rsid w:val="00BA3102"/>
    <w:rsid w:val="00BB319B"/>
    <w:rsid w:val="00BB6B5B"/>
    <w:rsid w:val="00BC01A1"/>
    <w:rsid w:val="00BC2724"/>
    <w:rsid w:val="00BC50E0"/>
    <w:rsid w:val="00BC7A93"/>
    <w:rsid w:val="00BD2FDC"/>
    <w:rsid w:val="00BD3202"/>
    <w:rsid w:val="00BD4FDF"/>
    <w:rsid w:val="00BE2532"/>
    <w:rsid w:val="00BE44D1"/>
    <w:rsid w:val="00BE6106"/>
    <w:rsid w:val="00BE638F"/>
    <w:rsid w:val="00BE78B5"/>
    <w:rsid w:val="00BF01A9"/>
    <w:rsid w:val="00BF30C0"/>
    <w:rsid w:val="00BF3BDA"/>
    <w:rsid w:val="00BF3C34"/>
    <w:rsid w:val="00BF62A5"/>
    <w:rsid w:val="00BF643A"/>
    <w:rsid w:val="00BF6F7A"/>
    <w:rsid w:val="00C018DF"/>
    <w:rsid w:val="00C04271"/>
    <w:rsid w:val="00C06CE2"/>
    <w:rsid w:val="00C12712"/>
    <w:rsid w:val="00C16F9A"/>
    <w:rsid w:val="00C2085E"/>
    <w:rsid w:val="00C23A43"/>
    <w:rsid w:val="00C24DA2"/>
    <w:rsid w:val="00C26A39"/>
    <w:rsid w:val="00C26D7F"/>
    <w:rsid w:val="00C307E0"/>
    <w:rsid w:val="00C31FA0"/>
    <w:rsid w:val="00C32014"/>
    <w:rsid w:val="00C32EBF"/>
    <w:rsid w:val="00C33E00"/>
    <w:rsid w:val="00C33F65"/>
    <w:rsid w:val="00C356D0"/>
    <w:rsid w:val="00C35923"/>
    <w:rsid w:val="00C360E0"/>
    <w:rsid w:val="00C410E9"/>
    <w:rsid w:val="00C41CE8"/>
    <w:rsid w:val="00C4350D"/>
    <w:rsid w:val="00C45B1F"/>
    <w:rsid w:val="00C45D6D"/>
    <w:rsid w:val="00C462BD"/>
    <w:rsid w:val="00C46882"/>
    <w:rsid w:val="00C50F3C"/>
    <w:rsid w:val="00C51C1E"/>
    <w:rsid w:val="00C54863"/>
    <w:rsid w:val="00C56AB7"/>
    <w:rsid w:val="00C56CB4"/>
    <w:rsid w:val="00C60214"/>
    <w:rsid w:val="00C66ADC"/>
    <w:rsid w:val="00C716A7"/>
    <w:rsid w:val="00C71B43"/>
    <w:rsid w:val="00C76D5A"/>
    <w:rsid w:val="00C8069E"/>
    <w:rsid w:val="00C822E4"/>
    <w:rsid w:val="00C82ED1"/>
    <w:rsid w:val="00C83395"/>
    <w:rsid w:val="00C90F74"/>
    <w:rsid w:val="00C9484B"/>
    <w:rsid w:val="00C951F8"/>
    <w:rsid w:val="00C9536C"/>
    <w:rsid w:val="00C9589D"/>
    <w:rsid w:val="00C95EF2"/>
    <w:rsid w:val="00C966B0"/>
    <w:rsid w:val="00C973DC"/>
    <w:rsid w:val="00CA1280"/>
    <w:rsid w:val="00CA5991"/>
    <w:rsid w:val="00CA5BAB"/>
    <w:rsid w:val="00CA75B2"/>
    <w:rsid w:val="00CB0E0D"/>
    <w:rsid w:val="00CB20BE"/>
    <w:rsid w:val="00CB57BB"/>
    <w:rsid w:val="00CC203D"/>
    <w:rsid w:val="00CC6821"/>
    <w:rsid w:val="00CC7183"/>
    <w:rsid w:val="00CD1FAB"/>
    <w:rsid w:val="00CD6590"/>
    <w:rsid w:val="00CE0E05"/>
    <w:rsid w:val="00CE1796"/>
    <w:rsid w:val="00CE18E2"/>
    <w:rsid w:val="00CE7508"/>
    <w:rsid w:val="00CE77C2"/>
    <w:rsid w:val="00CF1774"/>
    <w:rsid w:val="00CF4370"/>
    <w:rsid w:val="00CF4464"/>
    <w:rsid w:val="00CF4638"/>
    <w:rsid w:val="00D0284F"/>
    <w:rsid w:val="00D05305"/>
    <w:rsid w:val="00D10C1F"/>
    <w:rsid w:val="00D10CD9"/>
    <w:rsid w:val="00D117B6"/>
    <w:rsid w:val="00D14C6D"/>
    <w:rsid w:val="00D2154A"/>
    <w:rsid w:val="00D22546"/>
    <w:rsid w:val="00D2263E"/>
    <w:rsid w:val="00D22DB4"/>
    <w:rsid w:val="00D25B99"/>
    <w:rsid w:val="00D2645F"/>
    <w:rsid w:val="00D30752"/>
    <w:rsid w:val="00D31511"/>
    <w:rsid w:val="00D35BDE"/>
    <w:rsid w:val="00D43F02"/>
    <w:rsid w:val="00D52C09"/>
    <w:rsid w:val="00D54FB6"/>
    <w:rsid w:val="00D657DD"/>
    <w:rsid w:val="00D65930"/>
    <w:rsid w:val="00D67817"/>
    <w:rsid w:val="00D7172C"/>
    <w:rsid w:val="00D71939"/>
    <w:rsid w:val="00D7496D"/>
    <w:rsid w:val="00D76E2A"/>
    <w:rsid w:val="00D77D63"/>
    <w:rsid w:val="00D80507"/>
    <w:rsid w:val="00D82508"/>
    <w:rsid w:val="00D83965"/>
    <w:rsid w:val="00D87217"/>
    <w:rsid w:val="00D872B8"/>
    <w:rsid w:val="00D9085D"/>
    <w:rsid w:val="00D96665"/>
    <w:rsid w:val="00DA044D"/>
    <w:rsid w:val="00DA0FFE"/>
    <w:rsid w:val="00DA1BCF"/>
    <w:rsid w:val="00DA22ED"/>
    <w:rsid w:val="00DA5237"/>
    <w:rsid w:val="00DA611D"/>
    <w:rsid w:val="00DA6235"/>
    <w:rsid w:val="00DB266D"/>
    <w:rsid w:val="00DB3FF5"/>
    <w:rsid w:val="00DB5A41"/>
    <w:rsid w:val="00DC0767"/>
    <w:rsid w:val="00DC321B"/>
    <w:rsid w:val="00DC372E"/>
    <w:rsid w:val="00DC3797"/>
    <w:rsid w:val="00DC3F1D"/>
    <w:rsid w:val="00DC4253"/>
    <w:rsid w:val="00DD3657"/>
    <w:rsid w:val="00DD4458"/>
    <w:rsid w:val="00DD46B8"/>
    <w:rsid w:val="00DD54A1"/>
    <w:rsid w:val="00DE108D"/>
    <w:rsid w:val="00DE2ABA"/>
    <w:rsid w:val="00DE69B1"/>
    <w:rsid w:val="00DE72A4"/>
    <w:rsid w:val="00DF1B4D"/>
    <w:rsid w:val="00DF54A1"/>
    <w:rsid w:val="00DF5931"/>
    <w:rsid w:val="00DF5B42"/>
    <w:rsid w:val="00E04F4F"/>
    <w:rsid w:val="00E05E10"/>
    <w:rsid w:val="00E112CC"/>
    <w:rsid w:val="00E13293"/>
    <w:rsid w:val="00E132C3"/>
    <w:rsid w:val="00E1485E"/>
    <w:rsid w:val="00E1724D"/>
    <w:rsid w:val="00E2509B"/>
    <w:rsid w:val="00E25AF9"/>
    <w:rsid w:val="00E27DC9"/>
    <w:rsid w:val="00E31068"/>
    <w:rsid w:val="00E35F12"/>
    <w:rsid w:val="00E37B5F"/>
    <w:rsid w:val="00E4046C"/>
    <w:rsid w:val="00E40E88"/>
    <w:rsid w:val="00E41138"/>
    <w:rsid w:val="00E41276"/>
    <w:rsid w:val="00E4159E"/>
    <w:rsid w:val="00E46686"/>
    <w:rsid w:val="00E46DAB"/>
    <w:rsid w:val="00E47337"/>
    <w:rsid w:val="00E50702"/>
    <w:rsid w:val="00E50BBF"/>
    <w:rsid w:val="00E50F9D"/>
    <w:rsid w:val="00E542E7"/>
    <w:rsid w:val="00E564CB"/>
    <w:rsid w:val="00E60CF4"/>
    <w:rsid w:val="00E61CD3"/>
    <w:rsid w:val="00E61E6A"/>
    <w:rsid w:val="00E61EE5"/>
    <w:rsid w:val="00E62867"/>
    <w:rsid w:val="00E64609"/>
    <w:rsid w:val="00E65AE2"/>
    <w:rsid w:val="00E65C65"/>
    <w:rsid w:val="00E66F03"/>
    <w:rsid w:val="00E71C07"/>
    <w:rsid w:val="00E779D6"/>
    <w:rsid w:val="00E8777E"/>
    <w:rsid w:val="00E9200B"/>
    <w:rsid w:val="00E931D1"/>
    <w:rsid w:val="00E95856"/>
    <w:rsid w:val="00E96409"/>
    <w:rsid w:val="00EA0782"/>
    <w:rsid w:val="00EA17E7"/>
    <w:rsid w:val="00EA3FBD"/>
    <w:rsid w:val="00EA425D"/>
    <w:rsid w:val="00EA42F3"/>
    <w:rsid w:val="00EA6C8C"/>
    <w:rsid w:val="00EB08C3"/>
    <w:rsid w:val="00EB5203"/>
    <w:rsid w:val="00EC25B6"/>
    <w:rsid w:val="00EC33A4"/>
    <w:rsid w:val="00EC4049"/>
    <w:rsid w:val="00EC41EC"/>
    <w:rsid w:val="00EC4248"/>
    <w:rsid w:val="00EC58EB"/>
    <w:rsid w:val="00ED0B95"/>
    <w:rsid w:val="00ED15F8"/>
    <w:rsid w:val="00ED5AD8"/>
    <w:rsid w:val="00EE1BE7"/>
    <w:rsid w:val="00EE4578"/>
    <w:rsid w:val="00EE6FC6"/>
    <w:rsid w:val="00EE7D15"/>
    <w:rsid w:val="00EF445C"/>
    <w:rsid w:val="00EF6C49"/>
    <w:rsid w:val="00F014B1"/>
    <w:rsid w:val="00F01FA1"/>
    <w:rsid w:val="00F03313"/>
    <w:rsid w:val="00F04968"/>
    <w:rsid w:val="00F05948"/>
    <w:rsid w:val="00F10762"/>
    <w:rsid w:val="00F13BE0"/>
    <w:rsid w:val="00F143BB"/>
    <w:rsid w:val="00F14804"/>
    <w:rsid w:val="00F219D6"/>
    <w:rsid w:val="00F22245"/>
    <w:rsid w:val="00F222CA"/>
    <w:rsid w:val="00F229D3"/>
    <w:rsid w:val="00F2605F"/>
    <w:rsid w:val="00F30510"/>
    <w:rsid w:val="00F324BF"/>
    <w:rsid w:val="00F3394E"/>
    <w:rsid w:val="00F35195"/>
    <w:rsid w:val="00F37EEA"/>
    <w:rsid w:val="00F43219"/>
    <w:rsid w:val="00F43DA6"/>
    <w:rsid w:val="00F45CAB"/>
    <w:rsid w:val="00F47780"/>
    <w:rsid w:val="00F514AB"/>
    <w:rsid w:val="00F52386"/>
    <w:rsid w:val="00F5401C"/>
    <w:rsid w:val="00F5789D"/>
    <w:rsid w:val="00F614E6"/>
    <w:rsid w:val="00F66DB4"/>
    <w:rsid w:val="00F72C63"/>
    <w:rsid w:val="00F73047"/>
    <w:rsid w:val="00F73067"/>
    <w:rsid w:val="00F75DB0"/>
    <w:rsid w:val="00F7607A"/>
    <w:rsid w:val="00F8093D"/>
    <w:rsid w:val="00F809AC"/>
    <w:rsid w:val="00F82CF6"/>
    <w:rsid w:val="00F86C51"/>
    <w:rsid w:val="00F9016C"/>
    <w:rsid w:val="00F93984"/>
    <w:rsid w:val="00F97242"/>
    <w:rsid w:val="00F972DE"/>
    <w:rsid w:val="00F97D2B"/>
    <w:rsid w:val="00FA187C"/>
    <w:rsid w:val="00FA43B6"/>
    <w:rsid w:val="00FA4821"/>
    <w:rsid w:val="00FA491D"/>
    <w:rsid w:val="00FB3771"/>
    <w:rsid w:val="00FB4456"/>
    <w:rsid w:val="00FB4ADD"/>
    <w:rsid w:val="00FB6E88"/>
    <w:rsid w:val="00FD065B"/>
    <w:rsid w:val="00FD1A0F"/>
    <w:rsid w:val="00FD5BB6"/>
    <w:rsid w:val="00FD728E"/>
    <w:rsid w:val="00FD77A2"/>
    <w:rsid w:val="00FE2F3D"/>
    <w:rsid w:val="00FE4A74"/>
    <w:rsid w:val="00FF086B"/>
    <w:rsid w:val="00FF3E30"/>
    <w:rsid w:val="00FF4DA7"/>
    <w:rsid w:val="00FF64B0"/>
    <w:rsid w:val="00FF71AD"/>
    <w:rsid w:val="00FF7433"/>
    <w:rsid w:val="2B677D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5487FE8-0724-4AF7-9332-8F07DD5B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60" w:lineRule="auto"/>
      <w:jc w:val="both"/>
    </w:pPr>
    <w:rPr>
      <w:rFonts w:ascii="Arial" w:eastAsiaTheme="minorEastAsia" w:hAnsi="Arial" w:cstheme="minorBidi"/>
      <w:sz w:val="24"/>
      <w:szCs w:val="22"/>
    </w:rPr>
  </w:style>
  <w:style w:type="paragraph" w:styleId="Ttulo1">
    <w:name w:val="heading 1"/>
    <w:basedOn w:val="Normal"/>
    <w:next w:val="Normal"/>
    <w:link w:val="Ttulo1Char"/>
    <w:uiPriority w:val="9"/>
    <w:qFormat/>
    <w:pPr>
      <w:spacing w:line="276" w:lineRule="auto"/>
      <w:jc w:val="left"/>
      <w:outlineLvl w:val="0"/>
    </w:pPr>
    <w:rPr>
      <w:b/>
    </w:rPr>
  </w:style>
  <w:style w:type="paragraph" w:styleId="Ttulo2">
    <w:name w:val="heading 2"/>
    <w:basedOn w:val="Normal"/>
    <w:next w:val="Normal"/>
    <w:link w:val="Ttulo2Char"/>
    <w:uiPriority w:val="9"/>
    <w:unhideWhenUsed/>
    <w:qFormat/>
    <w:pPr>
      <w:keepNext/>
      <w:keepLines/>
      <w:spacing w:before="200" w:after="0"/>
      <w:contextualSpacing/>
      <w:outlineLvl w:val="1"/>
    </w:pPr>
    <w:rPr>
      <w:rFonts w:eastAsiaTheme="majorEastAsia" w:cs="Arial"/>
      <w:b/>
      <w:bCs/>
      <w:szCs w:val="24"/>
    </w:rPr>
  </w:style>
  <w:style w:type="paragraph" w:styleId="Ttulo3">
    <w:name w:val="heading 3"/>
    <w:basedOn w:val="Normal"/>
    <w:next w:val="Normal"/>
    <w:link w:val="Ttulo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Ttulo6">
    <w:name w:val="heading 6"/>
    <w:basedOn w:val="Normal"/>
    <w:next w:val="Normal"/>
    <w:link w:val="Ttulo6Char"/>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Ttulo7">
    <w:name w:val="heading 7"/>
    <w:basedOn w:val="Normal"/>
    <w:next w:val="Normal"/>
    <w:link w:val="Ttulo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qFormat/>
    <w:pPr>
      <w:tabs>
        <w:tab w:val="right" w:leader="dot" w:pos="9061"/>
      </w:tabs>
      <w:spacing w:after="100"/>
    </w:pPr>
  </w:style>
  <w:style w:type="paragraph" w:styleId="Lista">
    <w:name w:val="List"/>
    <w:basedOn w:val="Textbody"/>
    <w:rPr>
      <w:rFonts w:cs="Mangal"/>
    </w:rPr>
  </w:style>
  <w:style w:type="paragraph" w:customStyle="1" w:styleId="Textbody">
    <w:name w:val="Text body"/>
    <w:basedOn w:val="Standard"/>
    <w:pPr>
      <w:spacing w:after="120"/>
    </w:pPr>
  </w:style>
  <w:style w:type="paragraph" w:customStyle="1" w:styleId="Standard">
    <w:name w:val="Standard"/>
    <w:pPr>
      <w:suppressAutoHyphens/>
      <w:spacing w:after="200" w:line="360" w:lineRule="auto"/>
      <w:ind w:firstLine="708"/>
      <w:jc w:val="both"/>
    </w:pPr>
    <w:rPr>
      <w:rFonts w:ascii="Arial" w:eastAsiaTheme="minorEastAsia" w:hAnsi="Arial" w:cs="Arial"/>
      <w:sz w:val="24"/>
      <w:szCs w:val="24"/>
      <w:lang w:eastAsia="en-US"/>
    </w:rPr>
  </w:style>
  <w:style w:type="paragraph" w:styleId="Corpodetexto">
    <w:name w:val="Body Text"/>
    <w:basedOn w:val="Normal"/>
    <w:link w:val="CorpodetextoChar"/>
    <w:pPr>
      <w:widowControl w:val="0"/>
      <w:suppressAutoHyphens/>
      <w:spacing w:after="140" w:line="288" w:lineRule="auto"/>
      <w:jc w:val="left"/>
      <w:textAlignment w:val="baseline"/>
    </w:pPr>
    <w:rPr>
      <w:rFonts w:ascii="Liberation Serif" w:eastAsia="SimSun" w:hAnsi="Liberation Serif" w:cs="Mangal"/>
      <w:kern w:val="1"/>
      <w:szCs w:val="24"/>
      <w:lang w:eastAsia="zh-CN" w:bidi="hi-IN"/>
    </w:rPr>
  </w:style>
  <w:style w:type="paragraph" w:styleId="Ttulo">
    <w:name w:val="Title"/>
    <w:basedOn w:val="Normal"/>
    <w:next w:val="Normal"/>
    <w:link w:val="Ttulo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Standard"/>
    <w:uiPriority w:val="99"/>
    <w:pPr>
      <w:spacing w:before="28" w:after="28" w:line="240" w:lineRule="auto"/>
      <w:ind w:firstLine="0"/>
      <w:jc w:val="left"/>
    </w:pPr>
    <w:rPr>
      <w:rFonts w:ascii="Times New Roman" w:eastAsia="Times New Roman" w:hAnsi="Times New Roman" w:cs="Times New Roman"/>
      <w:lang w:eastAsia="pt-BR"/>
    </w:rPr>
  </w:style>
  <w:style w:type="paragraph" w:styleId="Pr-formatao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paragraph" w:styleId="Cabealho">
    <w:name w:val="header"/>
    <w:basedOn w:val="Normal"/>
    <w:link w:val="CabealhoChar"/>
    <w:unhideWhenUsed/>
    <w:qFormat/>
    <w:pPr>
      <w:tabs>
        <w:tab w:val="center" w:pos="4252"/>
        <w:tab w:val="right" w:pos="8504"/>
      </w:tabs>
      <w:spacing w:after="0" w:line="240" w:lineRule="auto"/>
    </w:pPr>
  </w:style>
  <w:style w:type="paragraph" w:styleId="Rodap">
    <w:name w:val="footer"/>
    <w:basedOn w:val="Normal"/>
    <w:link w:val="RodapChar"/>
    <w:unhideWhenUsed/>
    <w:qFormat/>
    <w:pPr>
      <w:tabs>
        <w:tab w:val="center" w:pos="4252"/>
        <w:tab w:val="right" w:pos="8504"/>
      </w:tabs>
      <w:spacing w:after="0" w:line="240" w:lineRule="auto"/>
    </w:pPr>
  </w:style>
  <w:style w:type="paragraph" w:styleId="Legenda">
    <w:name w:val="caption"/>
    <w:basedOn w:val="Normal"/>
    <w:next w:val="Normal"/>
    <w:uiPriority w:val="35"/>
    <w:unhideWhenUsed/>
    <w:qFormat/>
    <w:pPr>
      <w:spacing w:after="0" w:line="240" w:lineRule="auto"/>
      <w:contextualSpacing/>
    </w:pPr>
    <w:rPr>
      <w:b/>
      <w:bCs/>
      <w:sz w:val="20"/>
      <w:szCs w:val="20"/>
    </w:rPr>
  </w:style>
  <w:style w:type="paragraph" w:styleId="Textodebalo">
    <w:name w:val="Balloon Text"/>
    <w:basedOn w:val="Standard"/>
    <w:pPr>
      <w:spacing w:line="240" w:lineRule="auto"/>
    </w:pPr>
    <w:rPr>
      <w:rFonts w:ascii="Tahoma" w:hAnsi="Tahoma" w:cs="Tahoma"/>
      <w:sz w:val="16"/>
      <w:szCs w:val="16"/>
    </w:rPr>
  </w:style>
  <w:style w:type="paragraph" w:styleId="Subttulo">
    <w:name w:val="Subtitle"/>
    <w:basedOn w:val="Normal"/>
    <w:next w:val="Normal"/>
    <w:link w:val="SubttuloChar"/>
    <w:uiPriority w:val="11"/>
    <w:qFormat/>
    <w:rPr>
      <w:rFonts w:asciiTheme="majorHAnsi" w:eastAsiaTheme="majorEastAsia" w:hAnsiTheme="majorHAnsi" w:cstheme="majorBidi"/>
      <w:i/>
      <w:iCs/>
      <w:color w:val="4F81BD" w:themeColor="accent1"/>
      <w:spacing w:val="15"/>
      <w:szCs w:val="24"/>
    </w:rPr>
  </w:style>
  <w:style w:type="paragraph" w:styleId="Textodenotaderodap">
    <w:name w:val="footnote text"/>
    <w:basedOn w:val="Normal"/>
    <w:link w:val="TextodenotaderodapChar"/>
    <w:uiPriority w:val="99"/>
    <w:semiHidden/>
    <w:unhideWhenUsed/>
    <w:qFormat/>
    <w:pPr>
      <w:spacing w:after="0" w:line="240" w:lineRule="auto"/>
    </w:pPr>
    <w:rPr>
      <w:sz w:val="20"/>
      <w:szCs w:val="20"/>
    </w:rPr>
  </w:style>
  <w:style w:type="paragraph" w:styleId="Sumrio1">
    <w:name w:val="toc 1"/>
    <w:basedOn w:val="Normal"/>
    <w:next w:val="Normal"/>
    <w:uiPriority w:val="39"/>
    <w:unhideWhenUsed/>
    <w:qFormat/>
    <w:pPr>
      <w:spacing w:after="100"/>
    </w:pPr>
  </w:style>
  <w:style w:type="character" w:styleId="Forte">
    <w:name w:val="Strong"/>
    <w:basedOn w:val="Fontepargpadro"/>
    <w:uiPriority w:val="22"/>
    <w:qFormat/>
    <w:rPr>
      <w:b/>
      <w:bCs/>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nfase">
    <w:name w:val="Emphasis"/>
    <w:basedOn w:val="Fontepargpadro"/>
    <w:uiPriority w:val="20"/>
    <w:qFormat/>
    <w:rPr>
      <w:i/>
      <w:iCs/>
    </w:rPr>
  </w:style>
  <w:style w:type="character" w:styleId="Refdenotaderodap">
    <w:name w:val="footnote reference"/>
    <w:basedOn w:val="Fontepargpadro"/>
    <w:uiPriority w:val="99"/>
    <w:semiHidden/>
    <w:unhideWhenUsed/>
    <w:qFormat/>
    <w:rPr>
      <w:vertAlign w:val="superscript"/>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Index">
    <w:name w:val="Index"/>
    <w:basedOn w:val="Standard"/>
    <w:pPr>
      <w:suppressLineNumbers/>
    </w:pPr>
    <w:rPr>
      <w:rFonts w:cs="Mangal"/>
    </w:rPr>
  </w:style>
  <w:style w:type="paragraph" w:styleId="PargrafodaLista">
    <w:name w:val="List Paragraph"/>
    <w:basedOn w:val="Normal"/>
    <w:uiPriority w:val="34"/>
    <w:qFormat/>
    <w:pPr>
      <w:ind w:left="720"/>
      <w:contextualSpacing/>
    </w:pPr>
  </w:style>
  <w:style w:type="paragraph" w:customStyle="1" w:styleId="Default">
    <w:name w:val="Default"/>
    <w:pPr>
      <w:suppressAutoHyphens/>
      <w:spacing w:after="200" w:line="276" w:lineRule="auto"/>
    </w:pPr>
    <w:rPr>
      <w:rFonts w:ascii="Arial" w:eastAsiaTheme="minorEastAsia" w:hAnsi="Arial" w:cs="Arial"/>
      <w:color w:val="000000"/>
      <w:sz w:val="24"/>
      <w:szCs w:val="24"/>
      <w:lang w:eastAsia="en-US"/>
    </w:rPr>
  </w:style>
  <w:style w:type="paragraph" w:customStyle="1" w:styleId="Framecontents">
    <w:name w:val="Frame contents"/>
    <w:basedOn w:val="Textbody"/>
  </w:style>
  <w:style w:type="character" w:customStyle="1" w:styleId="Ttulo1Char">
    <w:name w:val="Título 1 Char"/>
    <w:basedOn w:val="Fontepargpadro"/>
    <w:link w:val="Ttulo1"/>
    <w:rPr>
      <w:rFonts w:ascii="Arial" w:hAnsi="Arial"/>
      <w:b/>
      <w:sz w:val="24"/>
    </w:rPr>
  </w:style>
  <w:style w:type="character" w:customStyle="1" w:styleId="Ttulo2Char">
    <w:name w:val="Título 2 Char"/>
    <w:basedOn w:val="Fontepargpadro"/>
    <w:link w:val="Ttulo2"/>
    <w:uiPriority w:val="9"/>
    <w:rPr>
      <w:rFonts w:ascii="Arial" w:eastAsiaTheme="majorEastAsia" w:hAnsi="Arial" w:cs="Arial"/>
      <w:b/>
      <w:bCs/>
      <w:sz w:val="24"/>
      <w:szCs w:val="24"/>
    </w:rPr>
  </w:style>
  <w:style w:type="character" w:customStyle="1" w:styleId="TextodebaloChar">
    <w:name w:val="Texto de balão Char"/>
    <w:basedOn w:val="Fontepargpadro"/>
    <w:rPr>
      <w:rFonts w:ascii="Tahoma" w:hAnsi="Tahoma" w:cs="Tahoma"/>
      <w:sz w:val="16"/>
      <w:szCs w:val="16"/>
    </w:rPr>
  </w:style>
  <w:style w:type="character" w:customStyle="1" w:styleId="apple-converted-space">
    <w:name w:val="apple-converted-space"/>
    <w:basedOn w:val="Fontepargpadro"/>
    <w:qFormat/>
    <w:rPr>
      <w:rFonts w:cs="Times New Roman"/>
    </w:rPr>
  </w:style>
  <w:style w:type="character" w:customStyle="1" w:styleId="Pr-formataoHTMLChar">
    <w:name w:val="Pré-formatação HTML Char"/>
    <w:basedOn w:val="Fontepargpadro"/>
    <w:qFormat/>
    <w:rPr>
      <w:rFonts w:ascii="Courier New" w:hAnsi="Courier New" w:cs="Courier New"/>
      <w:sz w:val="20"/>
      <w:szCs w:val="20"/>
      <w:lang w:eastAsia="pt-BR"/>
    </w:rPr>
  </w:style>
  <w:style w:type="character" w:customStyle="1" w:styleId="Internetlink">
    <w:name w:val="Internet link"/>
    <w:basedOn w:val="Fontepargpadro"/>
    <w:qFormat/>
    <w:rPr>
      <w:rFonts w:cs="Times New Roman"/>
      <w:color w:val="0000FF"/>
      <w:u w:val="single"/>
    </w:rPr>
  </w:style>
  <w:style w:type="character" w:customStyle="1" w:styleId="ListLabel1">
    <w:name w:val="ListLabel 1"/>
    <w:qFormat/>
    <w:rPr>
      <w:rFonts w:cs="Times New Roman"/>
    </w:rPr>
  </w:style>
  <w:style w:type="character" w:customStyle="1" w:styleId="ListLabel2">
    <w:name w:val="ListLabel 2"/>
    <w:qFormat/>
    <w:rPr>
      <w:sz w:val="20"/>
    </w:rPr>
  </w:style>
  <w:style w:type="character" w:customStyle="1" w:styleId="Ttulo3Char">
    <w:name w:val="Título 3 Char"/>
    <w:basedOn w:val="Fontepargpadro"/>
    <w:link w:val="Ttulo3"/>
    <w:uiPriority w:val="9"/>
    <w:semiHidden/>
    <w:qFormat/>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244061" w:themeColor="accent1" w:themeShade="80"/>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i/>
      <w:iCs/>
      <w:color w:val="244061" w:themeColor="accent1" w:themeShade="80"/>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F81BD" w:themeColor="accent1"/>
      <w:sz w:val="20"/>
      <w:szCs w:val="20"/>
    </w:rPr>
  </w:style>
  <w:style w:type="character" w:customStyle="1" w:styleId="Ttulo9Char">
    <w:name w:val="Título 9 Char"/>
    <w:basedOn w:val="Fontepargpadro"/>
    <w:link w:val="Ttulo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TtuloChar">
    <w:name w:val="Título Char"/>
    <w:basedOn w:val="Fontepargpadro"/>
    <w:link w:val="Ttulo"/>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SubttuloChar">
    <w:name w:val="Subtítulo Char"/>
    <w:basedOn w:val="Fontepargpadro"/>
    <w:link w:val="Subttulo"/>
    <w:uiPriority w:val="11"/>
    <w:qFormat/>
    <w:rPr>
      <w:rFonts w:asciiTheme="majorHAnsi" w:eastAsiaTheme="majorEastAsia" w:hAnsiTheme="majorHAnsi" w:cstheme="majorBidi"/>
      <w:i/>
      <w:iCs/>
      <w:color w:val="4F81BD" w:themeColor="accent1"/>
      <w:spacing w:val="15"/>
      <w:sz w:val="24"/>
      <w:szCs w:val="24"/>
    </w:rPr>
  </w:style>
  <w:style w:type="paragraph" w:styleId="SemEspaamento">
    <w:name w:val="No Spacing"/>
    <w:uiPriority w:val="1"/>
    <w:qFormat/>
    <w:pPr>
      <w:spacing w:after="0" w:line="240" w:lineRule="auto"/>
    </w:pPr>
    <w:rPr>
      <w:rFonts w:asciiTheme="minorHAnsi" w:eastAsiaTheme="minorEastAsia" w:hAnsiTheme="minorHAnsi" w:cstheme="minorBidi"/>
      <w:sz w:val="22"/>
      <w:szCs w:val="22"/>
    </w:rPr>
  </w:style>
  <w:style w:type="paragraph" w:styleId="Citao">
    <w:name w:val="Quote"/>
    <w:basedOn w:val="Normal"/>
    <w:next w:val="Normal"/>
    <w:link w:val="CitaoChar"/>
    <w:uiPriority w:val="29"/>
    <w:qFormat/>
    <w:rPr>
      <w:i/>
      <w:iCs/>
      <w:color w:val="000000" w:themeColor="text1"/>
    </w:rPr>
  </w:style>
  <w:style w:type="character" w:customStyle="1" w:styleId="CitaoChar">
    <w:name w:val="Citação Char"/>
    <w:basedOn w:val="Fontepargpadro"/>
    <w:link w:val="Citao"/>
    <w:uiPriority w:val="29"/>
    <w:qFormat/>
    <w:rPr>
      <w:i/>
      <w:iCs/>
      <w:color w:val="000000" w:themeColor="text1"/>
    </w:rPr>
  </w:style>
  <w:style w:type="paragraph" w:styleId="CitaoIntensa">
    <w:name w:val="Intense Quote"/>
    <w:basedOn w:val="Normal"/>
    <w:next w:val="Normal"/>
    <w:link w:val="CitaoIntensa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qFormat/>
    <w:rPr>
      <w:b/>
      <w:bCs/>
      <w:i/>
      <w:iCs/>
      <w:color w:val="4F81BD" w:themeColor="accent1"/>
    </w:rPr>
  </w:style>
  <w:style w:type="character" w:customStyle="1" w:styleId="nfaseSutil1">
    <w:name w:val="Ênfase Sutil1"/>
    <w:basedOn w:val="Fontepargpadro"/>
    <w:uiPriority w:val="19"/>
    <w:qFormat/>
    <w:rPr>
      <w:i/>
      <w:iCs/>
      <w:color w:val="7F7F7F" w:themeColor="text1" w:themeTint="80"/>
    </w:rPr>
  </w:style>
  <w:style w:type="character" w:customStyle="1" w:styleId="nfaseIntensa1">
    <w:name w:val="Ênfase Intensa1"/>
    <w:basedOn w:val="Fontepargpadro"/>
    <w:uiPriority w:val="21"/>
    <w:qFormat/>
    <w:rPr>
      <w:b/>
      <w:bCs/>
      <w:i/>
      <w:iCs/>
      <w:color w:val="4F81BD" w:themeColor="accent1"/>
    </w:rPr>
  </w:style>
  <w:style w:type="character" w:customStyle="1" w:styleId="RefernciaSutil1">
    <w:name w:val="Referência Sutil1"/>
    <w:basedOn w:val="Fontepargpadro"/>
    <w:uiPriority w:val="31"/>
    <w:qFormat/>
    <w:rPr>
      <w:smallCaps/>
      <w:color w:val="C0504D" w:themeColor="accent2"/>
      <w:u w:val="single"/>
    </w:rPr>
  </w:style>
  <w:style w:type="character" w:customStyle="1" w:styleId="RefernciaIntensa1">
    <w:name w:val="Referência Intensa1"/>
    <w:basedOn w:val="Fontepargpadro"/>
    <w:uiPriority w:val="32"/>
    <w:qFormat/>
    <w:rPr>
      <w:b/>
      <w:bCs/>
      <w:smallCaps/>
      <w:color w:val="C0504D" w:themeColor="accent2"/>
      <w:spacing w:val="5"/>
      <w:u w:val="single"/>
    </w:rPr>
  </w:style>
  <w:style w:type="character" w:customStyle="1" w:styleId="TtulodoLivro1">
    <w:name w:val="Título do Livro1"/>
    <w:basedOn w:val="Fontepargpadro"/>
    <w:uiPriority w:val="33"/>
    <w:qFormat/>
    <w:rPr>
      <w:b/>
      <w:bCs/>
      <w:smallCaps/>
      <w:spacing w:val="5"/>
    </w:rPr>
  </w:style>
  <w:style w:type="paragraph" w:customStyle="1" w:styleId="CabealhodoSumrio1">
    <w:name w:val="Cabeçalho do Sumário1"/>
    <w:basedOn w:val="Ttulo1"/>
    <w:next w:val="Normal"/>
    <w:uiPriority w:val="39"/>
    <w:unhideWhenUsed/>
    <w:qFormat/>
    <w:pPr>
      <w:outlineLvl w:val="9"/>
    </w:pPr>
  </w:style>
  <w:style w:type="character" w:customStyle="1" w:styleId="CabealhoChar">
    <w:name w:val="Cabeçalho Char"/>
    <w:basedOn w:val="Fontepargpadro"/>
    <w:link w:val="Cabealho"/>
    <w:rPr>
      <w:rFonts w:ascii="Arial" w:hAnsi="Arial"/>
      <w:sz w:val="24"/>
    </w:rPr>
  </w:style>
  <w:style w:type="character" w:customStyle="1" w:styleId="RodapChar">
    <w:name w:val="Rodapé Char"/>
    <w:basedOn w:val="Fontepargpadro"/>
    <w:link w:val="Rodap"/>
    <w:qFormat/>
    <w:rPr>
      <w:rFonts w:ascii="Arial" w:hAnsi="Arial"/>
      <w:sz w:val="24"/>
    </w:rPr>
  </w:style>
  <w:style w:type="character" w:customStyle="1" w:styleId="CorpodetextoChar">
    <w:name w:val="Corpo de texto Char"/>
    <w:basedOn w:val="Fontepargpadro"/>
    <w:link w:val="Corpodetexto"/>
    <w:qFormat/>
    <w:rPr>
      <w:rFonts w:ascii="Liberation Serif" w:eastAsia="SimSun" w:hAnsi="Liberation Serif" w:cs="Mangal"/>
      <w:kern w:val="1"/>
      <w:sz w:val="24"/>
      <w:szCs w:val="24"/>
      <w:lang w:eastAsia="zh-CN" w:bidi="hi-IN"/>
    </w:rPr>
  </w:style>
  <w:style w:type="paragraph" w:customStyle="1" w:styleId="Contedodatabela">
    <w:name w:val="Conteúdo da tabela"/>
    <w:basedOn w:val="Normal"/>
    <w:pPr>
      <w:widowControl w:val="0"/>
      <w:suppressLineNumbers/>
      <w:suppressAutoHyphens/>
      <w:spacing w:after="0" w:line="240" w:lineRule="auto"/>
      <w:jc w:val="left"/>
      <w:textAlignment w:val="baseline"/>
    </w:pPr>
    <w:rPr>
      <w:rFonts w:ascii="Liberation Serif" w:eastAsia="SimSun" w:hAnsi="Liberation Serif" w:cs="Mangal"/>
      <w:kern w:val="1"/>
      <w:szCs w:val="24"/>
      <w:lang w:eastAsia="zh-CN" w:bidi="hi-IN"/>
    </w:rPr>
  </w:style>
  <w:style w:type="character" w:customStyle="1" w:styleId="Fontepargpadro1">
    <w:name w:val="Fonte parág. padrão1"/>
    <w:qFormat/>
  </w:style>
  <w:style w:type="character" w:customStyle="1" w:styleId="TextodenotaderodapChar">
    <w:name w:val="Texto de nota de rodapé Char"/>
    <w:basedOn w:val="Fontepargpadro"/>
    <w:link w:val="Textodenotaderodap"/>
    <w:uiPriority w:val="99"/>
    <w:semiHidden/>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portais.univasf.edu.br/sibi/informacao-ao-usuario/orientacoes-para-entrega-de-trabalhos-academic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portais.univasf.edu.br/sibi/ModelodeidentificaodoCD1.do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mailto:biblioteca@univasf.edu.br" TargetMode="External"/><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hyperlink" Target="mailto:biblioteca@univasf.edu.br" TargetMode="External"/><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E1C2B-F2ED-4F0F-AE5B-DB05A222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2889</Words>
  <Characters>15604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2</vt:lpstr>
    </vt:vector>
  </TitlesOfParts>
  <Company>HP Inc.</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Rita Calado</dc:creator>
  <cp:lastModifiedBy>Fabio Oliveira Lima</cp:lastModifiedBy>
  <cp:revision>2</cp:revision>
  <cp:lastPrinted>2015-06-11T16:25:00Z</cp:lastPrinted>
  <dcterms:created xsi:type="dcterms:W3CDTF">2019-10-31T14:40:00Z</dcterms:created>
  <dcterms:modified xsi:type="dcterms:W3CDTF">2019-10-31T14:40:00Z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1046-11.2.0.8991</vt:lpwstr>
  </property>
</Properties>
</file>