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6B" w14:textId="406AD03E" w:rsidR="00696CA0" w:rsidRPr="002B7CB5" w:rsidRDefault="00160193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440" w:right="455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2B7CB5">
        <w:rPr>
          <w:rFonts w:ascii="Times New Roman" w:eastAsia="Times New Roman" w:hAnsi="Times New Roman" w:cs="Times New Roman"/>
          <w:color w:val="000000"/>
        </w:rPr>
        <w:t>ANEXO</w:t>
      </w:r>
      <w:r w:rsidRPr="002B7CB5">
        <w:rPr>
          <w:rFonts w:ascii="Times New Roman" w:eastAsia="Times New Roman" w:hAnsi="Times New Roman" w:cs="Times New Roman"/>
        </w:rPr>
        <w:t xml:space="preserve"> 1</w:t>
      </w:r>
      <w:r w:rsidRPr="002B7CB5">
        <w:rPr>
          <w:rFonts w:ascii="Times New Roman" w:eastAsia="Times New Roman" w:hAnsi="Times New Roman" w:cs="Times New Roman"/>
          <w:color w:val="000000"/>
        </w:rPr>
        <w:t xml:space="preserve"> – Regimento de PI e TCC</w:t>
      </w:r>
    </w:p>
    <w:p w14:paraId="0000016C" w14:textId="77777777" w:rsidR="00696CA0" w:rsidRPr="002B7CB5" w:rsidRDefault="00160193">
      <w:pPr>
        <w:ind w:left="1707" w:right="1722"/>
        <w:jc w:val="center"/>
        <w:rPr>
          <w:rFonts w:ascii="Times New Roman" w:eastAsia="Times New Roman" w:hAnsi="Times New Roman" w:cs="Times New Roman"/>
          <w:b/>
        </w:rPr>
      </w:pPr>
      <w:r w:rsidRPr="002B7CB5">
        <w:rPr>
          <w:rFonts w:ascii="Times New Roman" w:eastAsia="Times New Roman" w:hAnsi="Times New Roman" w:cs="Times New Roman"/>
          <w:b/>
        </w:rPr>
        <w:t>TERMO DE COMPROMISSO DE ORIENTAÇÃO DE TCC</w:t>
      </w:r>
    </w:p>
    <w:p w14:paraId="78EC9C73" w14:textId="77777777" w:rsidR="00E30649" w:rsidRDefault="00E30649">
      <w:pPr>
        <w:tabs>
          <w:tab w:val="left" w:pos="1006"/>
          <w:tab w:val="left" w:pos="7774"/>
          <w:tab w:val="left" w:pos="8422"/>
        </w:tabs>
        <w:spacing w:before="196" w:line="276" w:lineRule="auto"/>
        <w:ind w:left="104"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60193" w:rsidRPr="002B7CB5">
        <w:rPr>
          <w:rFonts w:ascii="Times New Roman" w:eastAsia="Times New Roman" w:hAnsi="Times New Roman" w:cs="Times New Roman"/>
        </w:rPr>
        <w:t>Eu, ..........................................................................................................................................................., estudante devidamente matriculado(a) no Curso de Licenciatura em Ciências da Natureza da Universidade Federal   do   Vale   do   São   Francisco   (UNIVASF),   Campus   Senhor   do   Bonfim;   e   eu, ……………………………………………………………….…………………………………………... docente da UNIVASF SIAPE n</w:t>
      </w:r>
      <w:r w:rsidR="00160193" w:rsidRPr="002B7CB5">
        <w:rPr>
          <w:rFonts w:ascii="Times New Roman" w:eastAsia="Times New Roman" w:hAnsi="Times New Roman" w:cs="Times New Roman"/>
          <w:vertAlign w:val="superscript"/>
        </w:rPr>
        <w:t>o</w:t>
      </w:r>
      <w:r w:rsidR="00160193" w:rsidRPr="002B7CB5">
        <w:rPr>
          <w:rFonts w:ascii="Times New Roman" w:eastAsia="Times New Roman" w:hAnsi="Times New Roman" w:cs="Times New Roman"/>
        </w:rPr>
        <w:t xml:space="preserve"> ………………..., assumimos compromisso de orientando e orientador, respectivamente, e declaramos estar cientes das obrigações a nós inerentes. Nesse sentido, COMPROMETEMO-NOS a respeitar as cláusulas deste Termo de Compromisso, não se excetuando as cláusulas já previstas no Regimento de Projeto Investigativo e Trabalho de Conclusão de Curso do Colegiado de Ciências da Natureza do campus de Senhor do Bonfim-BA. </w:t>
      </w:r>
    </w:p>
    <w:p w14:paraId="0000016D" w14:textId="797FE003" w:rsidR="00696CA0" w:rsidRPr="002B7CB5" w:rsidRDefault="00E30649">
      <w:pPr>
        <w:tabs>
          <w:tab w:val="left" w:pos="1006"/>
          <w:tab w:val="left" w:pos="7774"/>
          <w:tab w:val="left" w:pos="8422"/>
        </w:tabs>
        <w:spacing w:before="196" w:line="276" w:lineRule="auto"/>
        <w:ind w:left="104" w:right="1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 w:rsidR="00160193" w:rsidRPr="002B7CB5">
        <w:rPr>
          <w:rFonts w:ascii="Times New Roman" w:eastAsia="Times New Roman" w:hAnsi="Times New Roman" w:cs="Times New Roman"/>
        </w:rPr>
        <w:t>Para fins de registro, informamos que o tema</w:t>
      </w:r>
      <w:r>
        <w:rPr>
          <w:rFonts w:ascii="Times New Roman" w:eastAsia="Times New Roman" w:hAnsi="Times New Roman" w:cs="Times New Roman"/>
        </w:rPr>
        <w:t xml:space="preserve"> </w:t>
      </w:r>
      <w:r w:rsidR="00160193" w:rsidRPr="002B7CB5">
        <w:rPr>
          <w:rFonts w:ascii="Times New Roman" w:eastAsia="Times New Roman" w:hAnsi="Times New Roman" w:cs="Times New Roman"/>
        </w:rPr>
        <w:t>do TCC que ser</w:t>
      </w:r>
      <w:r>
        <w:rPr>
          <w:rFonts w:ascii="Times New Roman" w:eastAsia="Times New Roman" w:hAnsi="Times New Roman" w:cs="Times New Roman"/>
        </w:rPr>
        <w:t>á</w:t>
      </w:r>
      <w:r w:rsidR="00160193" w:rsidRPr="002B7CB5">
        <w:rPr>
          <w:rFonts w:ascii="Times New Roman" w:eastAsia="Times New Roman" w:hAnsi="Times New Roman" w:cs="Times New Roman"/>
        </w:rPr>
        <w:t xml:space="preserve"> desenvolvido é</w:t>
      </w:r>
      <w:r>
        <w:rPr>
          <w:rFonts w:ascii="Times New Roman" w:eastAsia="Times New Roman" w:hAnsi="Times New Roman" w:cs="Times New Roman"/>
        </w:rPr>
        <w:t xml:space="preserve"> .......................................... </w:t>
      </w:r>
      <w:r w:rsidR="00160193" w:rsidRPr="002B7CB5">
        <w:rPr>
          <w:rFonts w:ascii="Times New Roman" w:eastAsia="Times New Roman" w:hAnsi="Times New Roman" w:cs="Times New Roman"/>
        </w:rPr>
        <w:t>……………………..……………………………………………………………………………………………...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</w:rPr>
        <w:t>....</w:t>
      </w:r>
      <w:r w:rsidR="00160193" w:rsidRPr="002B7CB5">
        <w:rPr>
          <w:rFonts w:ascii="Times New Roman" w:eastAsia="Times New Roman" w:hAnsi="Times New Roman" w:cs="Times New Roman"/>
        </w:rPr>
        <w:t xml:space="preserve"> …………………………………………………………...………………………………………………………….. …………………………………………………………………………...…………………………………………..</w:t>
      </w:r>
      <w:r w:rsidRPr="002B7CB5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…………………………………………………………………………...………………………………………….. </w:t>
      </w:r>
      <w:r w:rsidR="00160193" w:rsidRPr="002B7CB5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…………………………………………………………………………………………...………………………….. </w:t>
      </w:r>
    </w:p>
    <w:p w14:paraId="0000016E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</w:rPr>
      </w:pPr>
    </w:p>
    <w:p w14:paraId="0000016F" w14:textId="77777777" w:rsidR="00696CA0" w:rsidRPr="002B7CB5" w:rsidRDefault="00160193">
      <w:pPr>
        <w:pStyle w:val="Ttulo1"/>
        <w:spacing w:before="95"/>
        <w:ind w:firstLine="440"/>
        <w:rPr>
          <w:sz w:val="20"/>
          <w:szCs w:val="20"/>
        </w:rPr>
      </w:pPr>
      <w:r w:rsidRPr="002B7CB5">
        <w:rPr>
          <w:sz w:val="20"/>
          <w:szCs w:val="20"/>
        </w:rPr>
        <w:t>PARTE I – DOS DEVERES DO ESTUDANTE</w:t>
      </w:r>
    </w:p>
    <w:p w14:paraId="00000170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71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line="249" w:lineRule="auto"/>
        <w:ind w:left="425" w:right="119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Demonstrar dedicação responsável às atividades de orientação 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>em</w:t>
      </w: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Projeto Investigativo I e II, e Trabalho de Conclusão de Curso (TCC);</w:t>
      </w:r>
    </w:p>
    <w:p w14:paraId="00000172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line="249" w:lineRule="auto"/>
        <w:ind w:left="425" w:right="110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Cumprir com os compromissos das atividades de orientação, cumprindo datas e prazos definidos previamente com o orientador 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>e no</w:t>
      </w: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cronograma de execução;</w:t>
      </w:r>
    </w:p>
    <w:p w14:paraId="00000173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245" w:lineRule="auto"/>
        <w:ind w:left="425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– Comparecer às reuniões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 xml:space="preserve"> de orientação;</w:t>
      </w:r>
    </w:p>
    <w:p w14:paraId="00000174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before="3" w:line="244" w:lineRule="auto"/>
        <w:ind w:left="425" w:right="114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– Agir com ética, proatividade, zelo, respeito e responsabilidade com o cumprimento das etapas legais, científicas, logísticas e administrativas necessárias ao bom desenvolvimento do Projeto Investigativo e do TCC;</w:t>
      </w:r>
    </w:p>
    <w:p w14:paraId="00000175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</w:tabs>
        <w:spacing w:before="4"/>
        <w:ind w:left="425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– Observar e cumprir as demais cláusulas do Regimento do Projeto Investigativo e do TCC;</w:t>
      </w:r>
    </w:p>
    <w:p w14:paraId="00000176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before="6" w:line="244" w:lineRule="auto"/>
        <w:ind w:left="425" w:right="10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– Responsabilizar-se pelo cometimento de plágio ou contratação de serviços de terceiros para elaboração do TCC.</w:t>
      </w:r>
    </w:p>
    <w:p w14:paraId="00000177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before="6" w:line="244" w:lineRule="auto"/>
        <w:ind w:left="425" w:right="10" w:hanging="285"/>
        <w:jc w:val="both"/>
        <w:rPr>
          <w:rFonts w:ascii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 xml:space="preserve"> – Em caso de troca de orientador e/ou tema/projeto, cumprir as exigência do Regimento de PI e TCC.</w:t>
      </w:r>
    </w:p>
    <w:p w14:paraId="00000178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179" w14:textId="77777777" w:rsidR="00696CA0" w:rsidRPr="002B7CB5" w:rsidRDefault="00160193">
      <w:pPr>
        <w:pStyle w:val="Ttulo1"/>
        <w:ind w:firstLine="440"/>
        <w:rPr>
          <w:sz w:val="20"/>
          <w:szCs w:val="20"/>
        </w:rPr>
      </w:pPr>
      <w:r w:rsidRPr="002B7CB5">
        <w:rPr>
          <w:sz w:val="20"/>
          <w:szCs w:val="20"/>
        </w:rPr>
        <w:t>PARTE II – DOS DEVERES DO DOCENTE</w:t>
      </w:r>
    </w:p>
    <w:p w14:paraId="0000017A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17B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Cumprir com as atividades relativas à orientação do Projeto Investigativo; e do TCC;</w:t>
      </w:r>
    </w:p>
    <w:p w14:paraId="0000017C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Elaborar, juntamente com o orientando, um cronograma de execução de atividades;</w:t>
      </w:r>
    </w:p>
    <w:p w14:paraId="0000017D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Cumprir com datas e prazos definidos previamente com o orientando e no cronograma de execução.</w:t>
      </w:r>
    </w:p>
    <w:p w14:paraId="0000017E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Comparecer às reuniões;</w:t>
      </w:r>
    </w:p>
    <w:p w14:paraId="0000017F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Agir com ética, proatividade, zelo, respeito e responsabilidade com o cumprimento das etapas legais,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científicas, logísticas e administrativas necessárias ao bom desenvolvimento do Projeto Investigativo e do TCC.</w:t>
      </w:r>
    </w:p>
    <w:p w14:paraId="00000180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10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181" w14:textId="77777777" w:rsidR="00696CA0" w:rsidRPr="002B7CB5" w:rsidRDefault="00160193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b/>
          <w:sz w:val="20"/>
          <w:szCs w:val="20"/>
        </w:rPr>
        <w:t>Parágrafo único: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 xml:space="preserve"> O orientando ou o orientador que descumprir as cláusulas deste Termo sem justificativa plausível isentar-se-ão mutuamente de seguir desenvolvendo juntos o Projeto Investigativo e o TCC.</w:t>
      </w:r>
    </w:p>
    <w:p w14:paraId="00000182" w14:textId="77777777" w:rsidR="00696CA0" w:rsidRPr="002B7CB5" w:rsidRDefault="00696CA0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183" w14:textId="77777777" w:rsidR="00696CA0" w:rsidRPr="002B7CB5" w:rsidRDefault="00160193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Senhor do Bonfim-BA, …….. de ………………………… de ……………</w:t>
      </w:r>
    </w:p>
    <w:p w14:paraId="00000184" w14:textId="77777777" w:rsidR="00696CA0" w:rsidRPr="002B7CB5" w:rsidRDefault="00696CA0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6478BD" w14:textId="77777777" w:rsidR="00250954" w:rsidRPr="002B7CB5" w:rsidRDefault="00250954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186" w14:textId="2AD76605" w:rsidR="00696CA0" w:rsidRDefault="00160193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…...………………………………………………………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………………………………………………………………..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br/>
        <w:t>Estudante: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  <w:t>Orientador: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br/>
        <w:t>CPF: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  <w:t xml:space="preserve">SIAPE: </w:t>
      </w:r>
    </w:p>
    <w:p w14:paraId="000001C2" w14:textId="471C9A02" w:rsidR="00696CA0" w:rsidRPr="002B7CB5" w:rsidRDefault="00696CA0" w:rsidP="00510274">
      <w:pPr>
        <w:spacing w:line="244" w:lineRule="auto"/>
        <w:ind w:right="1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96CA0" w:rsidRPr="002B7CB5" w:rsidSect="00250954">
      <w:headerReference w:type="default" r:id="rId9"/>
      <w:pgSz w:w="11906" w:h="16838"/>
      <w:pgMar w:top="567" w:right="567" w:bottom="567" w:left="567" w:header="9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E0AE" w14:textId="77777777" w:rsidR="000022E7" w:rsidRDefault="000022E7">
      <w:r>
        <w:separator/>
      </w:r>
    </w:p>
  </w:endnote>
  <w:endnote w:type="continuationSeparator" w:id="0">
    <w:p w14:paraId="332BEE06" w14:textId="77777777" w:rsidR="000022E7" w:rsidRDefault="000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1D99" w14:textId="77777777" w:rsidR="000022E7" w:rsidRDefault="000022E7">
      <w:r>
        <w:separator/>
      </w:r>
    </w:p>
  </w:footnote>
  <w:footnote w:type="continuationSeparator" w:id="0">
    <w:p w14:paraId="0E80D7D6" w14:textId="77777777" w:rsidR="000022E7" w:rsidRDefault="0000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A94D" w14:textId="21BDA8DA" w:rsidR="00250954" w:rsidRDefault="002509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2763"/>
    <w:multiLevelType w:val="multilevel"/>
    <w:tmpl w:val="7840C6A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">
    <w:nsid w:val="0D023C24"/>
    <w:multiLevelType w:val="multilevel"/>
    <w:tmpl w:val="C6565C0A"/>
    <w:lvl w:ilvl="0">
      <w:start w:val="1"/>
      <w:numFmt w:val="upperRoman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1178634D"/>
    <w:multiLevelType w:val="multilevel"/>
    <w:tmpl w:val="43FEEA9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3">
    <w:nsid w:val="122C4570"/>
    <w:multiLevelType w:val="multilevel"/>
    <w:tmpl w:val="5C14C180"/>
    <w:lvl w:ilvl="0">
      <w:start w:val="1"/>
      <w:numFmt w:val="upperRoman"/>
      <w:lvlText w:val="%1"/>
      <w:lvlJc w:val="left"/>
      <w:pPr>
        <w:ind w:left="104" w:hanging="16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18" w:hanging="168"/>
      </w:pPr>
    </w:lvl>
    <w:lvl w:ilvl="2">
      <w:start w:val="1"/>
      <w:numFmt w:val="bullet"/>
      <w:lvlText w:val="•"/>
      <w:lvlJc w:val="left"/>
      <w:pPr>
        <w:ind w:left="1936" w:hanging="168"/>
      </w:pPr>
    </w:lvl>
    <w:lvl w:ilvl="3">
      <w:start w:val="1"/>
      <w:numFmt w:val="bullet"/>
      <w:lvlText w:val="•"/>
      <w:lvlJc w:val="left"/>
      <w:pPr>
        <w:ind w:left="2854" w:hanging="168"/>
      </w:pPr>
    </w:lvl>
    <w:lvl w:ilvl="4">
      <w:start w:val="1"/>
      <w:numFmt w:val="bullet"/>
      <w:lvlText w:val="•"/>
      <w:lvlJc w:val="left"/>
      <w:pPr>
        <w:ind w:left="3772" w:hanging="168"/>
      </w:pPr>
    </w:lvl>
    <w:lvl w:ilvl="5">
      <w:start w:val="1"/>
      <w:numFmt w:val="bullet"/>
      <w:lvlText w:val="•"/>
      <w:lvlJc w:val="left"/>
      <w:pPr>
        <w:ind w:left="4690" w:hanging="168"/>
      </w:pPr>
    </w:lvl>
    <w:lvl w:ilvl="6">
      <w:start w:val="1"/>
      <w:numFmt w:val="bullet"/>
      <w:lvlText w:val="•"/>
      <w:lvlJc w:val="left"/>
      <w:pPr>
        <w:ind w:left="5608" w:hanging="168"/>
      </w:pPr>
    </w:lvl>
    <w:lvl w:ilvl="7">
      <w:start w:val="1"/>
      <w:numFmt w:val="bullet"/>
      <w:lvlText w:val="•"/>
      <w:lvlJc w:val="left"/>
      <w:pPr>
        <w:ind w:left="6526" w:hanging="167"/>
      </w:pPr>
    </w:lvl>
    <w:lvl w:ilvl="8">
      <w:start w:val="1"/>
      <w:numFmt w:val="bullet"/>
      <w:lvlText w:val="•"/>
      <w:lvlJc w:val="left"/>
      <w:pPr>
        <w:ind w:left="7444" w:hanging="168"/>
      </w:pPr>
    </w:lvl>
  </w:abstractNum>
  <w:abstractNum w:abstractNumId="4">
    <w:nsid w:val="1A950ED8"/>
    <w:multiLevelType w:val="multilevel"/>
    <w:tmpl w:val="D4A8B29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5">
    <w:nsid w:val="1F1173EB"/>
    <w:multiLevelType w:val="multilevel"/>
    <w:tmpl w:val="3C1C8BB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" w:hAnsi="Times New Roman" w:cs="Times New Roman" w:hint="defaul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6">
    <w:nsid w:val="2D5E186E"/>
    <w:multiLevelType w:val="multilevel"/>
    <w:tmpl w:val="FAA64E6C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7">
    <w:nsid w:val="33370DED"/>
    <w:multiLevelType w:val="multilevel"/>
    <w:tmpl w:val="FA16A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36D124B6"/>
    <w:multiLevelType w:val="multilevel"/>
    <w:tmpl w:val="601A3FBE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9">
    <w:nsid w:val="38A600BA"/>
    <w:multiLevelType w:val="multilevel"/>
    <w:tmpl w:val="481228A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0">
    <w:nsid w:val="3B822397"/>
    <w:multiLevelType w:val="multilevel"/>
    <w:tmpl w:val="1B387D14"/>
    <w:lvl w:ilvl="0">
      <w:start w:val="1"/>
      <w:numFmt w:val="upperRoman"/>
      <w:lvlText w:val="%1."/>
      <w:lvlJc w:val="left"/>
      <w:pPr>
        <w:ind w:left="771" w:hanging="332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332"/>
      </w:pPr>
    </w:lvl>
    <w:lvl w:ilvl="2">
      <w:start w:val="1"/>
      <w:numFmt w:val="bullet"/>
      <w:lvlText w:val="•"/>
      <w:lvlJc w:val="left"/>
      <w:pPr>
        <w:ind w:left="2480" w:hanging="332"/>
      </w:pPr>
    </w:lvl>
    <w:lvl w:ilvl="3">
      <w:start w:val="1"/>
      <w:numFmt w:val="bullet"/>
      <w:lvlText w:val="•"/>
      <w:lvlJc w:val="left"/>
      <w:pPr>
        <w:ind w:left="3330" w:hanging="332"/>
      </w:pPr>
    </w:lvl>
    <w:lvl w:ilvl="4">
      <w:start w:val="1"/>
      <w:numFmt w:val="bullet"/>
      <w:lvlText w:val="•"/>
      <w:lvlJc w:val="left"/>
      <w:pPr>
        <w:ind w:left="4180" w:hanging="332"/>
      </w:pPr>
    </w:lvl>
    <w:lvl w:ilvl="5">
      <w:start w:val="1"/>
      <w:numFmt w:val="bullet"/>
      <w:lvlText w:val="•"/>
      <w:lvlJc w:val="left"/>
      <w:pPr>
        <w:ind w:left="5030" w:hanging="332"/>
      </w:pPr>
    </w:lvl>
    <w:lvl w:ilvl="6">
      <w:start w:val="1"/>
      <w:numFmt w:val="bullet"/>
      <w:lvlText w:val="•"/>
      <w:lvlJc w:val="left"/>
      <w:pPr>
        <w:ind w:left="5880" w:hanging="332"/>
      </w:pPr>
    </w:lvl>
    <w:lvl w:ilvl="7">
      <w:start w:val="1"/>
      <w:numFmt w:val="bullet"/>
      <w:lvlText w:val="•"/>
      <w:lvlJc w:val="left"/>
      <w:pPr>
        <w:ind w:left="6730" w:hanging="332"/>
      </w:pPr>
    </w:lvl>
    <w:lvl w:ilvl="8">
      <w:start w:val="1"/>
      <w:numFmt w:val="bullet"/>
      <w:lvlText w:val="•"/>
      <w:lvlJc w:val="left"/>
      <w:pPr>
        <w:ind w:left="7580" w:hanging="332"/>
      </w:pPr>
    </w:lvl>
  </w:abstractNum>
  <w:abstractNum w:abstractNumId="11">
    <w:nsid w:val="3C276883"/>
    <w:multiLevelType w:val="multilevel"/>
    <w:tmpl w:val="A9C0C72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2">
    <w:nsid w:val="3E260606"/>
    <w:multiLevelType w:val="multilevel"/>
    <w:tmpl w:val="26501C4C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3">
    <w:nsid w:val="3FBD668A"/>
    <w:multiLevelType w:val="multilevel"/>
    <w:tmpl w:val="D91CA828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4">
    <w:nsid w:val="48C15964"/>
    <w:multiLevelType w:val="multilevel"/>
    <w:tmpl w:val="802C81B2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5">
    <w:nsid w:val="48EE1A00"/>
    <w:multiLevelType w:val="multilevel"/>
    <w:tmpl w:val="430EC2A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6">
    <w:nsid w:val="49C71D91"/>
    <w:multiLevelType w:val="multilevel"/>
    <w:tmpl w:val="2DC8C70A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7">
    <w:nsid w:val="4BF36346"/>
    <w:multiLevelType w:val="multilevel"/>
    <w:tmpl w:val="5AAE5F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>
    <w:nsid w:val="4D783634"/>
    <w:multiLevelType w:val="multilevel"/>
    <w:tmpl w:val="308A85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>
    <w:nsid w:val="55F01A75"/>
    <w:multiLevelType w:val="hybridMultilevel"/>
    <w:tmpl w:val="9604C604"/>
    <w:lvl w:ilvl="0" w:tplc="025CC85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D582B"/>
    <w:multiLevelType w:val="multilevel"/>
    <w:tmpl w:val="43A2207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1">
    <w:nsid w:val="6B6F60E2"/>
    <w:multiLevelType w:val="multilevel"/>
    <w:tmpl w:val="54025006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2">
    <w:nsid w:val="6FD506E5"/>
    <w:multiLevelType w:val="hybridMultilevel"/>
    <w:tmpl w:val="4E9ADCFC"/>
    <w:lvl w:ilvl="0" w:tplc="3118F43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C3435"/>
    <w:multiLevelType w:val="multilevel"/>
    <w:tmpl w:val="001A326A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6"/>
  </w:num>
  <w:num w:numId="5">
    <w:abstractNumId w:val="6"/>
  </w:num>
  <w:num w:numId="6">
    <w:abstractNumId w:val="21"/>
  </w:num>
  <w:num w:numId="7">
    <w:abstractNumId w:val="0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23"/>
  </w:num>
  <w:num w:numId="18">
    <w:abstractNumId w:val="7"/>
  </w:num>
  <w:num w:numId="19">
    <w:abstractNumId w:val="1"/>
  </w:num>
  <w:num w:numId="20">
    <w:abstractNumId w:val="9"/>
  </w:num>
  <w:num w:numId="21">
    <w:abstractNumId w:val="5"/>
  </w:num>
  <w:num w:numId="22">
    <w:abstractNumId w:val="18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A0"/>
    <w:rsid w:val="000022E7"/>
    <w:rsid w:val="00015BB6"/>
    <w:rsid w:val="00046B0E"/>
    <w:rsid w:val="00080AB3"/>
    <w:rsid w:val="00086CEB"/>
    <w:rsid w:val="000930A3"/>
    <w:rsid w:val="000B72EC"/>
    <w:rsid w:val="000C4229"/>
    <w:rsid w:val="001268A4"/>
    <w:rsid w:val="00157810"/>
    <w:rsid w:val="00160193"/>
    <w:rsid w:val="00163016"/>
    <w:rsid w:val="00191A7C"/>
    <w:rsid w:val="001B13E4"/>
    <w:rsid w:val="001C0AF4"/>
    <w:rsid w:val="001C1048"/>
    <w:rsid w:val="002053A5"/>
    <w:rsid w:val="002177EE"/>
    <w:rsid w:val="00250954"/>
    <w:rsid w:val="002547DD"/>
    <w:rsid w:val="0026631D"/>
    <w:rsid w:val="0027724E"/>
    <w:rsid w:val="002A06CB"/>
    <w:rsid w:val="002A5D98"/>
    <w:rsid w:val="002A7586"/>
    <w:rsid w:val="002B27FC"/>
    <w:rsid w:val="002B4FD1"/>
    <w:rsid w:val="002B7CB5"/>
    <w:rsid w:val="002D7B94"/>
    <w:rsid w:val="002E4C5C"/>
    <w:rsid w:val="00301BE2"/>
    <w:rsid w:val="00301E1F"/>
    <w:rsid w:val="00314DCE"/>
    <w:rsid w:val="003172EB"/>
    <w:rsid w:val="0032460B"/>
    <w:rsid w:val="0035177C"/>
    <w:rsid w:val="00392651"/>
    <w:rsid w:val="004029B9"/>
    <w:rsid w:val="00411202"/>
    <w:rsid w:val="004145A9"/>
    <w:rsid w:val="00436195"/>
    <w:rsid w:val="00454D6D"/>
    <w:rsid w:val="00455A42"/>
    <w:rsid w:val="00487DAA"/>
    <w:rsid w:val="004A3086"/>
    <w:rsid w:val="00510274"/>
    <w:rsid w:val="00515C15"/>
    <w:rsid w:val="0059035B"/>
    <w:rsid w:val="00593994"/>
    <w:rsid w:val="00600119"/>
    <w:rsid w:val="0061445E"/>
    <w:rsid w:val="00634C01"/>
    <w:rsid w:val="00696CA0"/>
    <w:rsid w:val="006B6916"/>
    <w:rsid w:val="007037BB"/>
    <w:rsid w:val="00725E42"/>
    <w:rsid w:val="00750335"/>
    <w:rsid w:val="007570F5"/>
    <w:rsid w:val="007769A6"/>
    <w:rsid w:val="00780520"/>
    <w:rsid w:val="007D2374"/>
    <w:rsid w:val="007E3BDF"/>
    <w:rsid w:val="00854247"/>
    <w:rsid w:val="00855E84"/>
    <w:rsid w:val="008560B8"/>
    <w:rsid w:val="00856A20"/>
    <w:rsid w:val="00882BCE"/>
    <w:rsid w:val="008C3EE7"/>
    <w:rsid w:val="008C4624"/>
    <w:rsid w:val="008E3BA2"/>
    <w:rsid w:val="00956162"/>
    <w:rsid w:val="009678BE"/>
    <w:rsid w:val="009B0143"/>
    <w:rsid w:val="009D6C37"/>
    <w:rsid w:val="009E0520"/>
    <w:rsid w:val="009E3F64"/>
    <w:rsid w:val="00A06FA9"/>
    <w:rsid w:val="00A461DF"/>
    <w:rsid w:val="00A51A97"/>
    <w:rsid w:val="00A77CD8"/>
    <w:rsid w:val="00A96D0E"/>
    <w:rsid w:val="00AA03AB"/>
    <w:rsid w:val="00AD5A60"/>
    <w:rsid w:val="00B008D6"/>
    <w:rsid w:val="00B133C1"/>
    <w:rsid w:val="00B41B1E"/>
    <w:rsid w:val="00BB1F98"/>
    <w:rsid w:val="00BE4384"/>
    <w:rsid w:val="00C15E8C"/>
    <w:rsid w:val="00C57B57"/>
    <w:rsid w:val="00C82516"/>
    <w:rsid w:val="00C875D5"/>
    <w:rsid w:val="00C92B6A"/>
    <w:rsid w:val="00CD6AF2"/>
    <w:rsid w:val="00CE46A6"/>
    <w:rsid w:val="00D02270"/>
    <w:rsid w:val="00D12362"/>
    <w:rsid w:val="00D33E53"/>
    <w:rsid w:val="00D55764"/>
    <w:rsid w:val="00D64AFD"/>
    <w:rsid w:val="00DF6C76"/>
    <w:rsid w:val="00E30649"/>
    <w:rsid w:val="00E330CB"/>
    <w:rsid w:val="00E36C72"/>
    <w:rsid w:val="00E71F8A"/>
    <w:rsid w:val="00EA76C1"/>
    <w:rsid w:val="00ED00AE"/>
    <w:rsid w:val="00F00BC4"/>
    <w:rsid w:val="00F2156F"/>
    <w:rsid w:val="00F25021"/>
    <w:rsid w:val="00F275A9"/>
    <w:rsid w:val="00F36690"/>
    <w:rsid w:val="00F60662"/>
    <w:rsid w:val="00F72184"/>
    <w:rsid w:val="00F81F9C"/>
    <w:rsid w:val="00FA0C92"/>
    <w:rsid w:val="00FB1DE9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1BD"/>
  <w15:docId w15:val="{D0BDA06D-66E4-42DF-98A4-97726F4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40" w:right="451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9"/>
    <w:unhideWhenUsed/>
    <w:qFormat/>
    <w:pPr>
      <w:spacing w:line="217" w:lineRule="exact"/>
      <w:ind w:left="440" w:right="14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CCA"/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71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2203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203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13F54"/>
    <w:rPr>
      <w:rFonts w:ascii="Arial MT" w:eastAsia="Arial MT" w:hAnsi="Arial MT" w:cs="Arial MT"/>
      <w:lang w:val="pt-PT"/>
    </w:rPr>
  </w:style>
  <w:style w:type="table" w:customStyle="1" w:styleId="NormalTable0">
    <w:name w:val="Normal Table0"/>
    <w:uiPriority w:val="2"/>
    <w:semiHidden/>
    <w:unhideWhenUsed/>
    <w:qFormat/>
    <w:rsid w:val="00C13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CCA"/>
    <w:rPr>
      <w:rFonts w:ascii="Arial MT" w:eastAsia="Arial MT" w:hAnsi="Arial MT" w:cs="Arial MT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B3CC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70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70A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E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E0D"/>
    <w:rPr>
      <w:rFonts w:ascii="Segoe UI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uKu5i15XpCrO7a+y9XSucAMVw==">AMUW2mUXwLMTOljsPrwqAoxRInreJWaF6bB9Lj6Y+eMoFsrcQCGH31YwtHG/rcEbG71Dmb9JR3KyP7VUt7AZZkCBnaMLCVjSnc0u+qYKi3HMDNirhdREik1a2LZCnN41Cj+86wA5wn0e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CDB44-E687-4394-A8D0-27A2CD03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Reis</dc:creator>
  <cp:lastModifiedBy>Leandro</cp:lastModifiedBy>
  <cp:revision>2</cp:revision>
  <dcterms:created xsi:type="dcterms:W3CDTF">2021-07-29T20:33:00Z</dcterms:created>
  <dcterms:modified xsi:type="dcterms:W3CDTF">2021-07-29T20:33:00Z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