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1" w:rsidRPr="000944FA" w:rsidRDefault="000F5961" w:rsidP="000F5961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0F5961" w:rsidRPr="000944FA" w:rsidRDefault="000F5961" w:rsidP="000F5961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0F5961" w:rsidRPr="000944FA" w:rsidRDefault="000F5961" w:rsidP="000F5961">
      <w:pPr>
        <w:widowControl w:val="0"/>
        <w:suppressAutoHyphens w:val="0"/>
        <w:spacing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6</w:t>
      </w:r>
    </w:p>
    <w:p w:rsidR="000F5961" w:rsidRPr="00EB2425" w:rsidRDefault="000F5961" w:rsidP="000F5961">
      <w:pPr>
        <w:widowControl w:val="0"/>
        <w:suppressAutoHyphens w:val="0"/>
        <w:spacing w:line="360" w:lineRule="auto"/>
        <w:ind w:right="34"/>
        <w:jc w:val="center"/>
        <w:rPr>
          <w:b/>
          <w:sz w:val="24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 xml:space="preserve">MODELO DE TERMO DE COMPROMISSO </w:t>
      </w:r>
      <w:r w:rsidRPr="00EB2425">
        <w:rPr>
          <w:b/>
          <w:sz w:val="24"/>
        </w:rPr>
        <w:t>DO/DA COORDENADOR/A</w:t>
      </w:r>
    </w:p>
    <w:p w:rsidR="000F5961" w:rsidRPr="000944FA" w:rsidRDefault="000F5961" w:rsidP="000F5961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:rsidR="000F5961" w:rsidRPr="000944FA" w:rsidRDefault="000F5961" w:rsidP="000F5961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Eu, ___________________________________________________________________, servidor(a) lotado no(a) _______________________________________, SIAPE N</w:t>
      </w:r>
      <w:r w:rsidRPr="000944FA"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44FA">
        <w:rPr>
          <w:color w:val="000000"/>
          <w:sz w:val="24"/>
          <w:szCs w:val="24"/>
          <w:lang w:eastAsia="pt-BR"/>
        </w:rPr>
        <w:t xml:space="preserve"> ___________, na condição de coordenador/a do Projeto ____________________________________________________________________________________,contemplado com 01 (uma) bolsa no </w:t>
      </w:r>
      <w:r w:rsidRPr="004169DC">
        <w:rPr>
          <w:b/>
          <w:color w:val="000000"/>
          <w:sz w:val="24"/>
          <w:szCs w:val="24"/>
          <w:lang w:eastAsia="pt-BR"/>
        </w:rPr>
        <w:t>Programa Institucional de Bolsas de Extensão (PIBEX) 201</w:t>
      </w:r>
      <w:r w:rsidR="004169DC">
        <w:rPr>
          <w:b/>
          <w:color w:val="000000"/>
          <w:sz w:val="24"/>
          <w:szCs w:val="24"/>
          <w:lang w:eastAsia="pt-BR"/>
        </w:rPr>
        <w:t>9- 2020</w:t>
      </w:r>
      <w:r w:rsidRPr="000944FA">
        <w:rPr>
          <w:color w:val="000000"/>
          <w:sz w:val="24"/>
          <w:szCs w:val="24"/>
          <w:lang w:eastAsia="pt-BR"/>
        </w:rPr>
        <w:t>, assino o presente, Termo de Compromisso, tendo em vista as condições abaixo mencionadas:</w:t>
      </w:r>
    </w:p>
    <w:p w:rsidR="000F5961" w:rsidRPr="000944FA" w:rsidRDefault="00595AAD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Estabelecer</w:t>
      </w:r>
      <w:r w:rsidR="000F5961" w:rsidRPr="000944FA">
        <w:rPr>
          <w:color w:val="000000"/>
          <w:sz w:val="24"/>
          <w:szCs w:val="24"/>
          <w:lang w:eastAsia="pt-BR"/>
        </w:rPr>
        <w:t xml:space="preserve"> o plano de trabalho para o bolsista e voluntários;</w:t>
      </w:r>
    </w:p>
    <w:p w:rsidR="000F5961" w:rsidRPr="000944FA" w:rsidRDefault="00595AAD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Orientar</w:t>
      </w:r>
      <w:r w:rsidR="000F5961" w:rsidRPr="000944FA">
        <w:rPr>
          <w:color w:val="000000"/>
          <w:sz w:val="24"/>
          <w:szCs w:val="24"/>
          <w:lang w:eastAsia="pt-BR"/>
        </w:rPr>
        <w:t xml:space="preserve"> os estudantes;</w:t>
      </w:r>
    </w:p>
    <w:p w:rsidR="000F5961" w:rsidRPr="000944FA" w:rsidRDefault="00595AAD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Enviar</w:t>
      </w:r>
      <w:r w:rsidR="000F5961" w:rsidRPr="000944FA">
        <w:rPr>
          <w:color w:val="000000"/>
          <w:sz w:val="24"/>
          <w:szCs w:val="24"/>
          <w:lang w:eastAsia="pt-BR"/>
        </w:rPr>
        <w:t xml:space="preserve"> relatório parcial das atividades desenvolvidas, seis meses após o início do projeto;</w:t>
      </w:r>
    </w:p>
    <w:p w:rsidR="000F5961" w:rsidRPr="000944FA" w:rsidRDefault="00595AAD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Enviar</w:t>
      </w:r>
      <w:r w:rsidR="000F5961" w:rsidRPr="000944FA">
        <w:rPr>
          <w:color w:val="000000"/>
          <w:sz w:val="24"/>
          <w:szCs w:val="24"/>
          <w:lang w:eastAsia="pt-BR"/>
        </w:rPr>
        <w:t xml:space="preserve"> relatório final das atividades desenvolvidas, constando os indicadores de extensão até o trigésimo dia após a conclusão do projeto;</w:t>
      </w:r>
    </w:p>
    <w:p w:rsidR="000F5961" w:rsidRPr="000944FA" w:rsidRDefault="00595AAD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Em</w:t>
      </w:r>
      <w:r w:rsidR="000F5961" w:rsidRPr="000944FA">
        <w:rPr>
          <w:color w:val="000000"/>
          <w:sz w:val="24"/>
          <w:szCs w:val="24"/>
          <w:lang w:eastAsia="pt-BR"/>
        </w:rPr>
        <w:t xml:space="preserve"> caso de desligamento e alteração do bolsista, comunicar em no máximo 5 (cinco) dias úteis a </w:t>
      </w:r>
      <w:proofErr w:type="spellStart"/>
      <w:r w:rsidR="000F5961" w:rsidRPr="000944FA">
        <w:rPr>
          <w:color w:val="000000"/>
          <w:sz w:val="24"/>
          <w:szCs w:val="24"/>
          <w:lang w:eastAsia="pt-BR"/>
        </w:rPr>
        <w:t>Pró-Reitoria</w:t>
      </w:r>
      <w:proofErr w:type="spellEnd"/>
      <w:r w:rsidR="000F5961" w:rsidRPr="000944FA">
        <w:rPr>
          <w:color w:val="000000"/>
          <w:sz w:val="24"/>
          <w:szCs w:val="24"/>
          <w:lang w:eastAsia="pt-BR"/>
        </w:rPr>
        <w:t xml:space="preserve"> de Extensão;</w:t>
      </w:r>
    </w:p>
    <w:p w:rsidR="000F5961" w:rsidRDefault="00595AAD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Participar</w:t>
      </w:r>
      <w:r w:rsidR="000F5961" w:rsidRPr="000944FA">
        <w:rPr>
          <w:color w:val="000000"/>
          <w:sz w:val="24"/>
          <w:szCs w:val="24"/>
          <w:lang w:eastAsia="pt-BR"/>
        </w:rPr>
        <w:t xml:space="preserve"> da </w:t>
      </w:r>
      <w:r w:rsidR="000F5961" w:rsidRPr="00EB2425">
        <w:rPr>
          <w:sz w:val="24"/>
        </w:rPr>
        <w:t>XIV</w:t>
      </w:r>
      <w:r w:rsidR="000F5961" w:rsidRPr="000944FA">
        <w:rPr>
          <w:color w:val="000000"/>
          <w:sz w:val="24"/>
          <w:szCs w:val="24"/>
          <w:lang w:eastAsia="pt-BR"/>
        </w:rPr>
        <w:t xml:space="preserve"> Mostra de Extensão e de </w:t>
      </w:r>
      <w:r w:rsidRPr="000944FA">
        <w:rPr>
          <w:color w:val="000000"/>
          <w:sz w:val="24"/>
          <w:szCs w:val="24"/>
          <w:lang w:eastAsia="pt-BR"/>
        </w:rPr>
        <w:t>outras atividades</w:t>
      </w:r>
      <w:r w:rsidR="000F5961" w:rsidRPr="000944FA">
        <w:rPr>
          <w:color w:val="000000"/>
          <w:sz w:val="24"/>
          <w:szCs w:val="24"/>
          <w:lang w:eastAsia="pt-BR"/>
        </w:rPr>
        <w:t xml:space="preserve"> desenvolvidas nos eventos de Extensão da </w:t>
      </w:r>
      <w:r w:rsidR="000F5961">
        <w:rPr>
          <w:color w:val="000000"/>
          <w:sz w:val="24"/>
          <w:szCs w:val="24"/>
          <w:lang w:eastAsia="pt-BR"/>
        </w:rPr>
        <w:t>UNIVASF</w:t>
      </w:r>
      <w:r w:rsidR="000F5961" w:rsidRPr="000944FA">
        <w:rPr>
          <w:color w:val="000000"/>
          <w:sz w:val="24"/>
          <w:szCs w:val="24"/>
          <w:lang w:eastAsia="pt-BR"/>
        </w:rPr>
        <w:t>.</w:t>
      </w:r>
    </w:p>
    <w:p w:rsidR="00B1758D" w:rsidRPr="000944FA" w:rsidRDefault="00B1758D" w:rsidP="00B1758D">
      <w:pPr>
        <w:tabs>
          <w:tab w:val="left" w:pos="709"/>
        </w:tabs>
        <w:suppressAutoHyphens w:val="0"/>
        <w:spacing w:line="360" w:lineRule="auto"/>
        <w:ind w:left="709"/>
        <w:jc w:val="both"/>
        <w:rPr>
          <w:color w:val="000000"/>
          <w:sz w:val="24"/>
          <w:szCs w:val="24"/>
          <w:lang w:eastAsia="pt-BR"/>
        </w:rPr>
      </w:pPr>
    </w:p>
    <w:p w:rsidR="000F5961" w:rsidRPr="000944FA" w:rsidRDefault="00B1758D" w:rsidP="00B1758D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</w:t>
      </w:r>
      <w:r w:rsidR="000F5961" w:rsidRPr="000944FA">
        <w:rPr>
          <w:color w:val="000000"/>
          <w:sz w:val="24"/>
          <w:szCs w:val="24"/>
          <w:lang w:eastAsia="pt-BR"/>
        </w:rPr>
        <w:t>, ____ de _____________ de</w:t>
      </w:r>
      <w:bookmarkStart w:id="0" w:name="_GoBack"/>
      <w:bookmarkEnd w:id="0"/>
      <w:r w:rsidR="000F5961" w:rsidRPr="000944FA">
        <w:rPr>
          <w:color w:val="000000"/>
          <w:sz w:val="24"/>
          <w:szCs w:val="24"/>
          <w:lang w:eastAsia="pt-BR"/>
        </w:rPr>
        <w:t xml:space="preserve"> _____.</w:t>
      </w:r>
    </w:p>
    <w:p w:rsidR="000F5961" w:rsidRDefault="000F5961" w:rsidP="00B1758D">
      <w:pPr>
        <w:suppressAutoHyphens w:val="0"/>
        <w:jc w:val="right"/>
        <w:rPr>
          <w:color w:val="000000"/>
          <w:sz w:val="24"/>
          <w:szCs w:val="24"/>
          <w:lang w:eastAsia="pt-BR"/>
        </w:rPr>
      </w:pPr>
    </w:p>
    <w:p w:rsidR="00B1758D" w:rsidRDefault="00B1758D" w:rsidP="00B1758D">
      <w:pPr>
        <w:suppressAutoHyphens w:val="0"/>
        <w:jc w:val="right"/>
        <w:rPr>
          <w:color w:val="000000"/>
          <w:sz w:val="24"/>
          <w:szCs w:val="24"/>
          <w:lang w:eastAsia="pt-BR"/>
        </w:rPr>
      </w:pPr>
    </w:p>
    <w:p w:rsidR="00B1758D" w:rsidRPr="000944FA" w:rsidRDefault="00B1758D" w:rsidP="00B1758D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0F5961" w:rsidRPr="000944FA" w:rsidRDefault="000F5961" w:rsidP="000F5961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Coordenador/a</w:t>
      </w:r>
    </w:p>
    <w:p w:rsidR="0076076E" w:rsidRPr="000F5961" w:rsidRDefault="00682EEE" w:rsidP="000F5961">
      <w:pPr>
        <w:ind w:left="-284" w:right="-285"/>
      </w:pPr>
    </w:p>
    <w:sectPr w:rsidR="0076076E" w:rsidRPr="000F5961" w:rsidSect="000F5961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21" w:rsidRDefault="00C46D21" w:rsidP="002A36BE">
      <w:r>
        <w:separator/>
      </w:r>
    </w:p>
  </w:endnote>
  <w:endnote w:type="continuationSeparator" w:id="0">
    <w:p w:rsidR="00C46D21" w:rsidRDefault="00C46D21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21" w:rsidRDefault="00C46D21" w:rsidP="002A36BE">
      <w:r>
        <w:separator/>
      </w:r>
    </w:p>
  </w:footnote>
  <w:footnote w:type="continuationSeparator" w:id="0">
    <w:p w:rsidR="00C46D21" w:rsidRDefault="00C46D21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BE" w:rsidRDefault="00682EE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5382763" r:id="rId2"/>
      </w:object>
    </w:r>
  </w:p>
  <w:p w:rsidR="002A36BE" w:rsidRPr="004169DC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 w:rsidRPr="004169DC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proofErr w:type="spellStart"/>
    <w:r w:rsidRPr="00FC2B12">
      <w:rPr>
        <w:b/>
        <w:bCs/>
        <w:color w:val="000000"/>
        <w:sz w:val="22"/>
        <w:szCs w:val="22"/>
        <w:lang w:eastAsia="pt-BR"/>
      </w:rPr>
      <w:t>Pró-Reitoria</w:t>
    </w:r>
    <w:proofErr w:type="spellEnd"/>
    <w:r w:rsidRPr="00FC2B12">
      <w:rPr>
        <w:b/>
        <w:bCs/>
        <w:color w:val="000000"/>
        <w:sz w:val="22"/>
        <w:szCs w:val="22"/>
        <w:lang w:eastAsia="pt-BR"/>
      </w:rPr>
      <w:t xml:space="preserve">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Av. José de Sá Maniçoba, s/n – Centro – 56.304-205 – Petrolina- PE</w: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BE"/>
    <w:rsid w:val="000F34B8"/>
    <w:rsid w:val="000F5961"/>
    <w:rsid w:val="0020652D"/>
    <w:rsid w:val="002A36BE"/>
    <w:rsid w:val="00402461"/>
    <w:rsid w:val="004169DC"/>
    <w:rsid w:val="00595AAD"/>
    <w:rsid w:val="00682EEE"/>
    <w:rsid w:val="009509DF"/>
    <w:rsid w:val="009E19BB"/>
    <w:rsid w:val="00B1758D"/>
    <w:rsid w:val="00C46D21"/>
    <w:rsid w:val="00CC0635"/>
    <w:rsid w:val="00D47D9E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C923C60-4761-4B55-BC6D-854D8BF3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Edilúcia Barros</cp:lastModifiedBy>
  <cp:revision>6</cp:revision>
  <dcterms:created xsi:type="dcterms:W3CDTF">2019-03-29T19:35:00Z</dcterms:created>
  <dcterms:modified xsi:type="dcterms:W3CDTF">2019-03-29T19:40:00Z</dcterms:modified>
</cp:coreProperties>
</file>