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EB" w:rsidRDefault="000D35EB" w:rsidP="007677EC">
      <w:pPr>
        <w:pStyle w:val="Cabealho"/>
        <w:jc w:val="center"/>
        <w:rPr>
          <w:b/>
          <w:bCs/>
          <w:color w:val="000000"/>
        </w:rPr>
      </w:pPr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noProof/>
        </w:rPr>
        <w:drawing>
          <wp:inline distT="0" distB="0" distL="0" distR="0" wp14:anchorId="74F77CE3" wp14:editId="557F0E7E">
            <wp:extent cx="660400" cy="692150"/>
            <wp:effectExtent l="19050" t="0" r="6350" b="0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EC" w:rsidRPr="00231F50" w:rsidRDefault="007677EC" w:rsidP="007677EC">
      <w:pPr>
        <w:pStyle w:val="Cabealho"/>
        <w:jc w:val="center"/>
        <w:rPr>
          <w:b/>
          <w:bCs/>
          <w:color w:val="000000"/>
          <w:sz w:val="22"/>
          <w:szCs w:val="22"/>
        </w:rPr>
      </w:pPr>
      <w:r w:rsidRPr="00231F50">
        <w:rPr>
          <w:b/>
          <w:bCs/>
          <w:color w:val="000000"/>
          <w:sz w:val="22"/>
          <w:szCs w:val="22"/>
        </w:rPr>
        <w:t>UNIVERSIDADE FEDERAL DO VALE DO SÃO FRANCISCO</w:t>
      </w:r>
    </w:p>
    <w:p w:rsidR="007677EC" w:rsidRPr="00231F50" w:rsidRDefault="007677EC" w:rsidP="007677EC">
      <w:pPr>
        <w:pStyle w:val="Cabealho"/>
        <w:jc w:val="center"/>
        <w:rPr>
          <w:b/>
          <w:bCs/>
          <w:color w:val="000000"/>
          <w:sz w:val="22"/>
          <w:szCs w:val="22"/>
        </w:rPr>
      </w:pPr>
      <w:r w:rsidRPr="00231F50">
        <w:rPr>
          <w:b/>
          <w:bCs/>
          <w:color w:val="000000"/>
          <w:sz w:val="22"/>
          <w:szCs w:val="22"/>
        </w:rPr>
        <w:t xml:space="preserve">Pró-Reitoria de Planejamento e Desenvolvimento Institucional – </w:t>
      </w:r>
      <w:proofErr w:type="spellStart"/>
      <w:r w:rsidRPr="00231F50">
        <w:rPr>
          <w:b/>
          <w:bCs/>
          <w:color w:val="000000"/>
          <w:sz w:val="22"/>
          <w:szCs w:val="22"/>
        </w:rPr>
        <w:t>Propladi</w:t>
      </w:r>
      <w:proofErr w:type="spellEnd"/>
    </w:p>
    <w:p w:rsidR="007677EC" w:rsidRPr="00231F50" w:rsidRDefault="007677EC" w:rsidP="007677EC">
      <w:pPr>
        <w:pStyle w:val="Cabealho"/>
        <w:jc w:val="center"/>
        <w:rPr>
          <w:b/>
          <w:bCs/>
          <w:color w:val="000000"/>
          <w:sz w:val="22"/>
          <w:szCs w:val="22"/>
        </w:rPr>
      </w:pPr>
      <w:r w:rsidRPr="00231F50">
        <w:rPr>
          <w:rFonts w:eastAsia="Batang"/>
          <w:color w:val="000000"/>
          <w:sz w:val="22"/>
          <w:szCs w:val="22"/>
        </w:rPr>
        <w:t>Av. José de Sá Maniçoba, s/n, Centro – Petrolina-PE - CEP.: 56.304-917</w:t>
      </w:r>
    </w:p>
    <w:p w:rsidR="007677EC" w:rsidRPr="00231F50" w:rsidRDefault="007677EC" w:rsidP="007677EC">
      <w:pPr>
        <w:pStyle w:val="Cabealho"/>
        <w:jc w:val="center"/>
        <w:rPr>
          <w:color w:val="000000"/>
          <w:sz w:val="22"/>
          <w:szCs w:val="22"/>
        </w:rPr>
      </w:pPr>
      <w:r w:rsidRPr="00231F50">
        <w:rPr>
          <w:color w:val="000000"/>
          <w:sz w:val="22"/>
          <w:szCs w:val="22"/>
        </w:rPr>
        <w:t>Fone: (87) 2101-6807 - e-mail: propladi@univasf.edu.br</w:t>
      </w:r>
    </w:p>
    <w:p w:rsidR="007677EC" w:rsidRPr="00231F50" w:rsidRDefault="007677EC" w:rsidP="007677EC">
      <w:pPr>
        <w:rPr>
          <w:b/>
        </w:rPr>
      </w:pPr>
    </w:p>
    <w:p w:rsidR="007677EC" w:rsidRPr="00231F50" w:rsidRDefault="007677EC" w:rsidP="007677EC">
      <w:pPr>
        <w:rPr>
          <w:b/>
        </w:rPr>
      </w:pPr>
    </w:p>
    <w:p w:rsidR="007677EC" w:rsidRPr="00231F50" w:rsidRDefault="00D22ADA" w:rsidP="007677EC">
      <w:pPr>
        <w:spacing w:line="276" w:lineRule="auto"/>
        <w:rPr>
          <w:b/>
        </w:rPr>
      </w:pPr>
      <w:bookmarkStart w:id="0" w:name="_GoBack"/>
      <w:proofErr w:type="gramStart"/>
      <w:r w:rsidRPr="00231F50">
        <w:rPr>
          <w:b/>
        </w:rPr>
        <w:t>Memorando C</w:t>
      </w:r>
      <w:r w:rsidR="007677EC" w:rsidRPr="00231F50">
        <w:rPr>
          <w:b/>
        </w:rPr>
        <w:t>ircular</w:t>
      </w:r>
      <w:proofErr w:type="gramEnd"/>
      <w:r w:rsidR="007677EC" w:rsidRPr="00231F50">
        <w:rPr>
          <w:b/>
        </w:rPr>
        <w:t xml:space="preserve"> nº 0</w:t>
      </w:r>
      <w:r w:rsidR="00FE2C54" w:rsidRPr="00231F50">
        <w:rPr>
          <w:b/>
        </w:rPr>
        <w:t>8</w:t>
      </w:r>
      <w:r w:rsidR="007677EC" w:rsidRPr="00231F50">
        <w:rPr>
          <w:b/>
        </w:rPr>
        <w:t xml:space="preserve">/2018-PROPLADI </w:t>
      </w:r>
    </w:p>
    <w:p w:rsidR="007677EC" w:rsidRPr="00231F50" w:rsidRDefault="007677EC" w:rsidP="009031A0">
      <w:pPr>
        <w:spacing w:line="276" w:lineRule="auto"/>
        <w:jc w:val="right"/>
      </w:pPr>
      <w:r w:rsidRPr="00231F50">
        <w:t xml:space="preserve">Petrolina-PE, </w:t>
      </w:r>
      <w:r w:rsidR="00FE2C54" w:rsidRPr="00231F50">
        <w:t>09</w:t>
      </w:r>
      <w:r w:rsidRPr="00231F50">
        <w:t xml:space="preserve"> de </w:t>
      </w:r>
      <w:r w:rsidR="00FE2C54" w:rsidRPr="00231F50">
        <w:t>outubro</w:t>
      </w:r>
      <w:r w:rsidRPr="00231F50">
        <w:t xml:space="preserve"> de 2018. </w:t>
      </w:r>
    </w:p>
    <w:p w:rsidR="007677EC" w:rsidRPr="00231F50" w:rsidRDefault="007677EC" w:rsidP="007677EC">
      <w:pPr>
        <w:spacing w:line="276" w:lineRule="auto"/>
        <w:rPr>
          <w:b/>
        </w:rPr>
      </w:pPr>
      <w:r w:rsidRPr="00231F50">
        <w:rPr>
          <w:b/>
        </w:rPr>
        <w:t xml:space="preserve">Aos Setores Acadêmicos e Administrativos da UNIVASF </w:t>
      </w:r>
    </w:p>
    <w:p w:rsidR="007677EC" w:rsidRPr="00231F50" w:rsidRDefault="007677EC" w:rsidP="007677EC">
      <w:pPr>
        <w:spacing w:line="276" w:lineRule="auto"/>
      </w:pPr>
    </w:p>
    <w:p w:rsidR="007677EC" w:rsidRPr="00231F50" w:rsidRDefault="007677EC" w:rsidP="007677EC">
      <w:pPr>
        <w:spacing w:line="276" w:lineRule="auto"/>
        <w:rPr>
          <w:b/>
        </w:rPr>
      </w:pPr>
      <w:r w:rsidRPr="00231F50">
        <w:t xml:space="preserve">Assunto: </w:t>
      </w:r>
      <w:r w:rsidR="00FE2C54" w:rsidRPr="00231F50">
        <w:rPr>
          <w:b/>
        </w:rPr>
        <w:t xml:space="preserve">Prazos para </w:t>
      </w:r>
      <w:r w:rsidR="00231F50">
        <w:rPr>
          <w:b/>
        </w:rPr>
        <w:t>solicitação de</w:t>
      </w:r>
      <w:r w:rsidR="00FE2C54" w:rsidRPr="00231F50">
        <w:rPr>
          <w:b/>
        </w:rPr>
        <w:t xml:space="preserve"> </w:t>
      </w:r>
      <w:r w:rsidR="00231F50" w:rsidRPr="00231F50">
        <w:rPr>
          <w:b/>
        </w:rPr>
        <w:t>diárias</w:t>
      </w:r>
      <w:r w:rsidR="00231F50">
        <w:rPr>
          <w:b/>
        </w:rPr>
        <w:t xml:space="preserve"> e passagens </w:t>
      </w:r>
      <w:r w:rsidR="00231F50" w:rsidRPr="00231F50">
        <w:rPr>
          <w:b/>
        </w:rPr>
        <w:t>do exercício</w:t>
      </w:r>
      <w:r w:rsidR="00FE2C54" w:rsidRPr="00231F50">
        <w:rPr>
          <w:b/>
        </w:rPr>
        <w:t xml:space="preserve"> 2018</w:t>
      </w:r>
      <w:r w:rsidR="00231F50" w:rsidRPr="00231F50">
        <w:rPr>
          <w:b/>
        </w:rPr>
        <w:t>.</w:t>
      </w:r>
    </w:p>
    <w:p w:rsidR="007677EC" w:rsidRPr="00231F50" w:rsidRDefault="007677EC" w:rsidP="007677EC">
      <w:pPr>
        <w:spacing w:line="276" w:lineRule="auto"/>
      </w:pPr>
    </w:p>
    <w:p w:rsidR="007677EC" w:rsidRPr="00231F50" w:rsidRDefault="00335DB0" w:rsidP="00335DB0">
      <w:pPr>
        <w:spacing w:line="276" w:lineRule="auto"/>
        <w:ind w:firstLine="708"/>
      </w:pPr>
      <w:r w:rsidRPr="00231F50">
        <w:t>Prezados</w:t>
      </w:r>
      <w:r w:rsidR="009A32FF" w:rsidRPr="00231F50">
        <w:t xml:space="preserve"> </w:t>
      </w:r>
      <w:r w:rsidRPr="00231F50">
        <w:t>(as) Servidores</w:t>
      </w:r>
      <w:r w:rsidR="009A32FF" w:rsidRPr="00231F50">
        <w:t xml:space="preserve"> </w:t>
      </w:r>
      <w:r w:rsidRPr="00231F50">
        <w:t>(as)</w:t>
      </w:r>
      <w:r w:rsidR="007677EC" w:rsidRPr="00231F50">
        <w:t>,</w:t>
      </w:r>
    </w:p>
    <w:p w:rsidR="007677EC" w:rsidRPr="00231F50" w:rsidRDefault="007677EC" w:rsidP="007677EC">
      <w:pPr>
        <w:spacing w:line="276" w:lineRule="auto"/>
      </w:pPr>
    </w:p>
    <w:p w:rsidR="00FE2C54" w:rsidRPr="00231F50" w:rsidRDefault="00FE2C54" w:rsidP="00231F50">
      <w:pPr>
        <w:ind w:firstLine="708"/>
        <w:jc w:val="both"/>
        <w:rPr>
          <w:color w:val="212121"/>
          <w:sz w:val="23"/>
          <w:szCs w:val="23"/>
          <w:shd w:val="clear" w:color="auto" w:fill="FFFFFF"/>
        </w:rPr>
      </w:pPr>
      <w:r w:rsidRPr="00231F50">
        <w:rPr>
          <w:color w:val="212121"/>
          <w:sz w:val="23"/>
          <w:szCs w:val="23"/>
          <w:shd w:val="clear" w:color="auto" w:fill="FFFFFF"/>
        </w:rPr>
        <w:t xml:space="preserve">Informamos aos setores administrativos e acadêmicos que as solicitações relativas à concessão de passagens e diárias para eventos e demais atividades acadêmicas, científicas e profissionais, que venham ocorrer ainda em 2018, </w:t>
      </w:r>
      <w:r w:rsidRPr="00231F50">
        <w:rPr>
          <w:b/>
          <w:color w:val="212121"/>
          <w:sz w:val="23"/>
          <w:szCs w:val="23"/>
          <w:shd w:val="clear" w:color="auto" w:fill="FFFFFF"/>
        </w:rPr>
        <w:t xml:space="preserve">devem ser protocoladas junto à </w:t>
      </w:r>
      <w:proofErr w:type="spellStart"/>
      <w:r w:rsidRPr="00231F50">
        <w:rPr>
          <w:b/>
          <w:color w:val="212121"/>
          <w:sz w:val="23"/>
          <w:szCs w:val="23"/>
          <w:shd w:val="clear" w:color="auto" w:fill="FFFFFF"/>
        </w:rPr>
        <w:t>Propladi</w:t>
      </w:r>
      <w:proofErr w:type="spellEnd"/>
      <w:r w:rsidRPr="00231F50">
        <w:rPr>
          <w:b/>
          <w:color w:val="212121"/>
          <w:sz w:val="23"/>
          <w:szCs w:val="23"/>
          <w:shd w:val="clear" w:color="auto" w:fill="FFFFFF"/>
        </w:rPr>
        <w:t xml:space="preserve"> até o próximo dia </w:t>
      </w:r>
      <w:r w:rsidRPr="00231F50">
        <w:rPr>
          <w:b/>
          <w:color w:val="000000" w:themeColor="text1"/>
          <w:sz w:val="23"/>
          <w:szCs w:val="23"/>
          <w:shd w:val="clear" w:color="auto" w:fill="FFFFFF"/>
        </w:rPr>
        <w:t>05</w:t>
      </w:r>
      <w:r w:rsidRPr="00231F50">
        <w:rPr>
          <w:b/>
          <w:color w:val="000000" w:themeColor="text1"/>
          <w:sz w:val="23"/>
          <w:szCs w:val="23"/>
          <w:shd w:val="clear" w:color="auto" w:fill="FFFFFF"/>
        </w:rPr>
        <w:t xml:space="preserve"> de </w:t>
      </w:r>
      <w:r w:rsidRPr="00231F50">
        <w:rPr>
          <w:b/>
          <w:color w:val="000000" w:themeColor="text1"/>
          <w:sz w:val="23"/>
          <w:szCs w:val="23"/>
          <w:shd w:val="clear" w:color="auto" w:fill="FFFFFF"/>
        </w:rPr>
        <w:t>novembro de 2018</w:t>
      </w:r>
      <w:r w:rsidRPr="00231F50">
        <w:rPr>
          <w:b/>
          <w:color w:val="212121"/>
          <w:sz w:val="23"/>
          <w:szCs w:val="23"/>
          <w:shd w:val="clear" w:color="auto" w:fill="FFFFFF"/>
        </w:rPr>
        <w:t xml:space="preserve">. 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Esta medida visa adequar as demandas de nossa instituição ao contexto orçamentário atual, situação que exige a adoção de instrumentos de gestão específicos, tendo em vista às atividades finalísticas da universidade, buscando minimizar os impactos em todas as áreas frente a visível limitação de recursos financeiros imposta a todas as </w:t>
      </w:r>
      <w:proofErr w:type="spellStart"/>
      <w:r w:rsidRPr="00231F50">
        <w:rPr>
          <w:color w:val="212121"/>
          <w:sz w:val="23"/>
          <w:szCs w:val="23"/>
          <w:shd w:val="clear" w:color="auto" w:fill="FFFFFF"/>
        </w:rPr>
        <w:t>Ifes</w:t>
      </w:r>
      <w:proofErr w:type="spellEnd"/>
      <w:r w:rsidRPr="00231F50">
        <w:rPr>
          <w:color w:val="212121"/>
          <w:sz w:val="23"/>
          <w:szCs w:val="23"/>
          <w:shd w:val="clear" w:color="auto" w:fill="FFFFFF"/>
        </w:rPr>
        <w:t>.</w:t>
      </w:r>
    </w:p>
    <w:p w:rsidR="00FE2C54" w:rsidRPr="00231F50" w:rsidRDefault="00FE2C54" w:rsidP="00FE2C54">
      <w:pPr>
        <w:jc w:val="both"/>
        <w:rPr>
          <w:color w:val="212121"/>
          <w:sz w:val="23"/>
          <w:szCs w:val="23"/>
          <w:shd w:val="clear" w:color="auto" w:fill="FFFFFF"/>
        </w:rPr>
      </w:pPr>
    </w:p>
    <w:p w:rsidR="00FE2C54" w:rsidRPr="00231F50" w:rsidRDefault="00FE2C54" w:rsidP="00231F50">
      <w:pPr>
        <w:ind w:firstLine="708"/>
        <w:jc w:val="both"/>
        <w:rPr>
          <w:color w:val="212121"/>
          <w:sz w:val="23"/>
          <w:szCs w:val="23"/>
          <w:shd w:val="clear" w:color="auto" w:fill="FFFFFF"/>
        </w:rPr>
      </w:pPr>
      <w:r w:rsidRPr="00231F50">
        <w:rPr>
          <w:color w:val="212121"/>
          <w:sz w:val="23"/>
          <w:szCs w:val="23"/>
          <w:shd w:val="clear" w:color="auto" w:fill="FFFFFF"/>
        </w:rPr>
        <w:t xml:space="preserve">Em virtude deste ajuste, pedimos aos demandantes a máxima atenção ao prazo acima informado, uma vez que solicitações encaminhadas após a data-limite não poderão ser inseridas no Sistema de Concessão de Diárias e Passagens – SCDP, o que inviabiliza </w:t>
      </w:r>
      <w:r w:rsidRPr="00231F50">
        <w:rPr>
          <w:color w:val="212121"/>
          <w:sz w:val="23"/>
          <w:szCs w:val="23"/>
          <w:shd w:val="clear" w:color="auto" w:fill="FFFFFF"/>
        </w:rPr>
        <w:t>o deferimento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 aos respectivos pleitos, </w:t>
      </w:r>
      <w:r w:rsidRPr="00231F50">
        <w:rPr>
          <w:color w:val="212121"/>
          <w:sz w:val="23"/>
          <w:szCs w:val="23"/>
          <w:u w:val="single"/>
          <w:shd w:val="clear" w:color="auto" w:fill="FFFFFF"/>
        </w:rPr>
        <w:t xml:space="preserve">exceto se vinculados a programas ou projetos que disponham de orçamento próprio, com programação financeira definida (empenho específico), a exemplo do </w:t>
      </w:r>
      <w:proofErr w:type="spellStart"/>
      <w:r w:rsidRPr="00231F50">
        <w:rPr>
          <w:color w:val="212121"/>
          <w:sz w:val="23"/>
          <w:szCs w:val="23"/>
          <w:u w:val="single"/>
          <w:shd w:val="clear" w:color="auto" w:fill="FFFFFF"/>
        </w:rPr>
        <w:t>Proap</w:t>
      </w:r>
      <w:proofErr w:type="spellEnd"/>
      <w:r w:rsidRPr="00231F50">
        <w:rPr>
          <w:color w:val="212121"/>
          <w:sz w:val="23"/>
          <w:szCs w:val="23"/>
          <w:u w:val="single"/>
          <w:shd w:val="clear" w:color="auto" w:fill="FFFFFF"/>
        </w:rPr>
        <w:t>-Capes, entre outros, cujo prazo de registro no SCDP, estender-se-á até 10 de dezembro próximo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, ou para solicitações relacionadas a atividades </w:t>
      </w:r>
      <w:proofErr w:type="spellStart"/>
      <w:r w:rsidRPr="00231F50">
        <w:rPr>
          <w:color w:val="212121"/>
          <w:sz w:val="23"/>
          <w:szCs w:val="23"/>
          <w:shd w:val="clear" w:color="auto" w:fill="FFFFFF"/>
        </w:rPr>
        <w:t>intercampi</w:t>
      </w:r>
      <w:proofErr w:type="spellEnd"/>
      <w:r w:rsidRPr="00231F50">
        <w:rPr>
          <w:color w:val="212121"/>
          <w:sz w:val="23"/>
          <w:szCs w:val="23"/>
          <w:shd w:val="clear" w:color="auto" w:fill="FFFFFF"/>
        </w:rPr>
        <w:t xml:space="preserve"> que já componham a agenda institucional da </w:t>
      </w:r>
      <w:proofErr w:type="spellStart"/>
      <w:r w:rsidRPr="00231F50">
        <w:rPr>
          <w:color w:val="212121"/>
          <w:sz w:val="23"/>
          <w:szCs w:val="23"/>
          <w:shd w:val="clear" w:color="auto" w:fill="FFFFFF"/>
        </w:rPr>
        <w:t>Univasf</w:t>
      </w:r>
      <w:proofErr w:type="spellEnd"/>
      <w:r w:rsidRPr="00231F50">
        <w:rPr>
          <w:color w:val="212121"/>
          <w:sz w:val="23"/>
          <w:szCs w:val="23"/>
          <w:shd w:val="clear" w:color="auto" w:fill="FFFFFF"/>
        </w:rPr>
        <w:t xml:space="preserve">. </w:t>
      </w:r>
    </w:p>
    <w:p w:rsidR="00FE2C54" w:rsidRPr="00231F50" w:rsidRDefault="00FE2C54" w:rsidP="00FE2C54">
      <w:pPr>
        <w:jc w:val="both"/>
        <w:rPr>
          <w:color w:val="212121"/>
          <w:sz w:val="23"/>
          <w:szCs w:val="23"/>
          <w:shd w:val="clear" w:color="auto" w:fill="FFFFFF"/>
        </w:rPr>
      </w:pPr>
    </w:p>
    <w:p w:rsidR="00FE2C54" w:rsidRPr="00231F50" w:rsidRDefault="00FE2C54" w:rsidP="00231F50">
      <w:pPr>
        <w:ind w:firstLine="708"/>
        <w:jc w:val="both"/>
        <w:rPr>
          <w:color w:val="212121"/>
          <w:sz w:val="23"/>
          <w:szCs w:val="23"/>
          <w:shd w:val="clear" w:color="auto" w:fill="FFFFFF"/>
        </w:rPr>
      </w:pPr>
      <w:r w:rsidRPr="00231F50">
        <w:rPr>
          <w:color w:val="212121"/>
          <w:sz w:val="23"/>
          <w:szCs w:val="23"/>
          <w:shd w:val="clear" w:color="auto" w:fill="FFFFFF"/>
        </w:rPr>
        <w:t xml:space="preserve">Destacamos, ainda, que os pedidos de diárias e passagens referentes ao exercício financeiro de 2019 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só </w:t>
      </w:r>
      <w:r w:rsidRPr="00231F50">
        <w:rPr>
          <w:color w:val="212121"/>
          <w:sz w:val="23"/>
          <w:szCs w:val="23"/>
          <w:shd w:val="clear" w:color="auto" w:fill="FFFFFF"/>
        </w:rPr>
        <w:t>poderão ser protocolados a partir de 16 de janeiro do respectivo ano.</w:t>
      </w:r>
    </w:p>
    <w:p w:rsidR="00FE2C54" w:rsidRPr="00231F50" w:rsidRDefault="00FE2C54" w:rsidP="00FE2C54">
      <w:pPr>
        <w:jc w:val="both"/>
        <w:rPr>
          <w:color w:val="212121"/>
          <w:sz w:val="23"/>
          <w:szCs w:val="23"/>
          <w:shd w:val="clear" w:color="auto" w:fill="FFFFFF"/>
        </w:rPr>
      </w:pPr>
    </w:p>
    <w:p w:rsidR="00FE2C54" w:rsidRPr="00231F50" w:rsidRDefault="00FE2C54" w:rsidP="00FE2C54">
      <w:pPr>
        <w:jc w:val="both"/>
        <w:rPr>
          <w:color w:val="212121"/>
          <w:sz w:val="23"/>
          <w:szCs w:val="23"/>
          <w:shd w:val="clear" w:color="auto" w:fill="FFFFFF"/>
        </w:rPr>
      </w:pPr>
    </w:p>
    <w:p w:rsidR="00CB1489" w:rsidRPr="00231F50" w:rsidRDefault="00CB1489" w:rsidP="00CB1489">
      <w:pPr>
        <w:spacing w:after="120"/>
        <w:jc w:val="both"/>
      </w:pPr>
    </w:p>
    <w:p w:rsidR="007677EC" w:rsidRPr="00231F50" w:rsidRDefault="007677EC" w:rsidP="00335DB0">
      <w:pPr>
        <w:spacing w:line="276" w:lineRule="auto"/>
        <w:ind w:firstLine="708"/>
      </w:pPr>
      <w:r w:rsidRPr="00231F50">
        <w:t xml:space="preserve">Atenciosamente, </w:t>
      </w:r>
    </w:p>
    <w:p w:rsidR="007677EC" w:rsidRPr="00231F50" w:rsidRDefault="007677EC" w:rsidP="007677EC">
      <w:pPr>
        <w:spacing w:line="276" w:lineRule="auto"/>
      </w:pPr>
    </w:p>
    <w:p w:rsidR="007677EC" w:rsidRPr="00231F50" w:rsidRDefault="0051758A" w:rsidP="009A32FF">
      <w:pPr>
        <w:jc w:val="center"/>
      </w:pPr>
      <w:r w:rsidRPr="00231F50">
        <w:t>Bruno Cezar Silva</w:t>
      </w:r>
    </w:p>
    <w:p w:rsidR="00335DB0" w:rsidRPr="00231F50" w:rsidRDefault="00335DB0" w:rsidP="009A32FF">
      <w:pPr>
        <w:jc w:val="center"/>
        <w:rPr>
          <w:b/>
        </w:rPr>
      </w:pPr>
      <w:r w:rsidRPr="00231F50">
        <w:rPr>
          <w:b/>
        </w:rPr>
        <w:t xml:space="preserve">Pró-reitor </w:t>
      </w:r>
    </w:p>
    <w:p w:rsidR="0069151D" w:rsidRPr="00231F50" w:rsidRDefault="002B7A70" w:rsidP="009031A0">
      <w:pPr>
        <w:jc w:val="center"/>
      </w:pPr>
      <w:proofErr w:type="spellStart"/>
      <w:r w:rsidRPr="00231F50">
        <w:t>Pró-r</w:t>
      </w:r>
      <w:r w:rsidR="007677EC" w:rsidRPr="00231F50">
        <w:t>eitoria</w:t>
      </w:r>
      <w:proofErr w:type="spellEnd"/>
      <w:r w:rsidR="007677EC" w:rsidRPr="00231F50">
        <w:t xml:space="preserve"> de Planejamento e Desenvolvimento Institucional</w:t>
      </w:r>
    </w:p>
    <w:bookmarkEnd w:id="0"/>
    <w:p w:rsidR="00B255F2" w:rsidRPr="00231F50" w:rsidRDefault="00B255F2">
      <w:pPr>
        <w:jc w:val="center"/>
      </w:pPr>
    </w:p>
    <w:sectPr w:rsidR="00B255F2" w:rsidRPr="00231F50" w:rsidSect="003B7D5C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C"/>
    <w:rsid w:val="000D35EB"/>
    <w:rsid w:val="00164549"/>
    <w:rsid w:val="001C26DC"/>
    <w:rsid w:val="00231F50"/>
    <w:rsid w:val="002B7A70"/>
    <w:rsid w:val="00334DA6"/>
    <w:rsid w:val="00335DB0"/>
    <w:rsid w:val="0034633D"/>
    <w:rsid w:val="003B7D5C"/>
    <w:rsid w:val="003C1058"/>
    <w:rsid w:val="0043510E"/>
    <w:rsid w:val="0051758A"/>
    <w:rsid w:val="005E33A6"/>
    <w:rsid w:val="0069151D"/>
    <w:rsid w:val="006B57D3"/>
    <w:rsid w:val="007211DD"/>
    <w:rsid w:val="00732327"/>
    <w:rsid w:val="007677EC"/>
    <w:rsid w:val="007D3938"/>
    <w:rsid w:val="00827C24"/>
    <w:rsid w:val="008360B9"/>
    <w:rsid w:val="008B46CD"/>
    <w:rsid w:val="008F7922"/>
    <w:rsid w:val="009031A0"/>
    <w:rsid w:val="009A32FF"/>
    <w:rsid w:val="00A442E3"/>
    <w:rsid w:val="00B255F2"/>
    <w:rsid w:val="00B968D5"/>
    <w:rsid w:val="00CB1489"/>
    <w:rsid w:val="00D22ADA"/>
    <w:rsid w:val="00DB2590"/>
    <w:rsid w:val="00E966C2"/>
    <w:rsid w:val="00F17B7C"/>
    <w:rsid w:val="00F561CC"/>
    <w:rsid w:val="00FD7A5E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E01E"/>
  <w15:docId w15:val="{81532BE2-9251-3641-8FBA-B023846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767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7677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E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6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3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3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Bruno Cezzar</cp:lastModifiedBy>
  <cp:revision>4</cp:revision>
  <cp:lastPrinted>2018-09-25T22:51:00Z</cp:lastPrinted>
  <dcterms:created xsi:type="dcterms:W3CDTF">2018-10-09T14:31:00Z</dcterms:created>
  <dcterms:modified xsi:type="dcterms:W3CDTF">2018-10-09T14:52:00Z</dcterms:modified>
</cp:coreProperties>
</file>