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BD" w:rsidRDefault="00B452BD" w:rsidP="008E2F88">
      <w:pPr>
        <w:spacing w:after="0" w:line="240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8E2F88" w:rsidRPr="00A2669E" w:rsidRDefault="008E2F88" w:rsidP="008E2F88">
      <w:pPr>
        <w:spacing w:after="0" w:line="240" w:lineRule="auto"/>
        <w:jc w:val="center"/>
        <w:rPr>
          <w:rFonts w:asciiTheme="minorHAnsi" w:hAnsiTheme="minorHAnsi"/>
          <w:b/>
          <w:color w:val="0070C0"/>
          <w:sz w:val="28"/>
          <w:szCs w:val="28"/>
        </w:rPr>
      </w:pPr>
      <w:r w:rsidRPr="00A2669E">
        <w:rPr>
          <w:rFonts w:asciiTheme="minorHAnsi" w:hAnsiTheme="minorHAnsi"/>
          <w:b/>
          <w:color w:val="0070C0"/>
          <w:sz w:val="28"/>
          <w:szCs w:val="28"/>
        </w:rPr>
        <w:t>BOLSA DEMANDA SOCIAL (DS) CAPES</w:t>
      </w:r>
    </w:p>
    <w:p w:rsidR="008E2F88" w:rsidRDefault="008E2F88" w:rsidP="008E2F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E2F88" w:rsidRDefault="008E2F88" w:rsidP="008E2F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CHECKLIST DE DOCUMENTOS</w:t>
      </w:r>
    </w:p>
    <w:p w:rsidR="00FD3BB3" w:rsidRDefault="00FD3BB3" w:rsidP="008E2F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E2F88" w:rsidRDefault="008E2F88" w:rsidP="008E2F88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2432B" w:rsidRDefault="006B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PARA CANCELAMENTO DA BOLSA DS CAPES</w:t>
      </w:r>
    </w:p>
    <w:p w:rsidR="0052432B" w:rsidRDefault="0052432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FD3BB3" w:rsidRDefault="00FD3BB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52432B" w:rsidRPr="00FD3BB3" w:rsidRDefault="00494699" w:rsidP="00FD3B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Os cancelamentos nunca acontecem de forma automática, ainda que o bolsista já tenha obtido a titulação. Portanto, esta documentação deve ser sempre enviada à</w:t>
      </w:r>
      <w:r w:rsidRPr="00FD3BB3">
        <w:rPr>
          <w:rFonts w:asciiTheme="minorHAnsi" w:hAnsiTheme="minorHAnsi" w:cstheme="minorHAnsi"/>
          <w:sz w:val="24"/>
          <w:szCs w:val="24"/>
        </w:rPr>
        <w:t xml:space="preserve"> </w:t>
      </w:r>
      <w:r w:rsidR="006B4DA6" w:rsidRPr="00FD3BB3">
        <w:rPr>
          <w:rFonts w:asciiTheme="minorHAnsi" w:hAnsiTheme="minorHAnsi" w:cstheme="minorHAnsi"/>
          <w:sz w:val="24"/>
          <w:szCs w:val="24"/>
        </w:rPr>
        <w:t>Diretoria de Pós-Graduação (DPG) da PRPPGI/UNIVASF, via e-mail (</w:t>
      </w:r>
      <w:r w:rsidR="006B4DA6" w:rsidRPr="00FD3BB3">
        <w:rPr>
          <w:rFonts w:asciiTheme="minorHAnsi" w:hAnsiTheme="minorHAnsi" w:cstheme="minorHAnsi"/>
          <w:color w:val="0000FF"/>
          <w:sz w:val="24"/>
          <w:szCs w:val="24"/>
        </w:rPr>
        <w:t>dpg.prppg@univasf.edu.br</w:t>
      </w:r>
      <w:r w:rsidR="006B4DA6" w:rsidRPr="00FD3BB3">
        <w:rPr>
          <w:rFonts w:asciiTheme="minorHAnsi" w:hAnsiTheme="minorHAnsi" w:cstheme="minorHAnsi"/>
          <w:sz w:val="24"/>
          <w:szCs w:val="24"/>
        </w:rPr>
        <w:t xml:space="preserve">) e SIPAC, para </w:t>
      </w:r>
      <w:r w:rsidR="008E2F88" w:rsidRPr="00FD3BB3">
        <w:rPr>
          <w:rFonts w:asciiTheme="minorHAnsi" w:hAnsiTheme="minorHAnsi" w:cstheme="minorHAnsi"/>
          <w:b/>
          <w:bCs/>
          <w:color w:val="0000FF"/>
          <w:sz w:val="24"/>
          <w:szCs w:val="24"/>
        </w:rPr>
        <w:t>CANCELAMENTO</w:t>
      </w:r>
      <w:r w:rsidR="006B4DA6" w:rsidRPr="00FD3BB3">
        <w:rPr>
          <w:rFonts w:asciiTheme="minorHAnsi" w:hAnsiTheme="minorHAnsi" w:cstheme="minorHAnsi"/>
          <w:b/>
          <w:bCs/>
          <w:color w:val="0000FF"/>
          <w:sz w:val="24"/>
          <w:szCs w:val="24"/>
        </w:rPr>
        <w:t xml:space="preserve"> </w:t>
      </w:r>
      <w:r w:rsidR="006B4DA6" w:rsidRPr="00FD3BB3">
        <w:rPr>
          <w:rFonts w:asciiTheme="minorHAnsi" w:hAnsiTheme="minorHAnsi" w:cstheme="minorHAnsi"/>
          <w:bCs/>
          <w:color w:val="002060"/>
          <w:sz w:val="24"/>
          <w:szCs w:val="24"/>
        </w:rPr>
        <w:t>da bolsa de Demanda Social</w:t>
      </w:r>
      <w:r w:rsidR="006B4DA6" w:rsidRPr="00FD3B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B4DA6" w:rsidRPr="00FD3BB3">
        <w:rPr>
          <w:rFonts w:asciiTheme="minorHAnsi" w:hAnsiTheme="minorHAnsi" w:cstheme="minorHAnsi"/>
          <w:sz w:val="24"/>
          <w:szCs w:val="24"/>
        </w:rPr>
        <w:t>(DS) da CAPES (Po</w:t>
      </w:r>
      <w:r w:rsidR="00A2669E" w:rsidRPr="00FD3BB3">
        <w:rPr>
          <w:rFonts w:asciiTheme="minorHAnsi" w:hAnsiTheme="minorHAnsi" w:cstheme="minorHAnsi"/>
          <w:sz w:val="24"/>
          <w:szCs w:val="24"/>
        </w:rPr>
        <w:t>rtaria Capes n°76, de 14/04/201</w:t>
      </w:r>
      <w:r w:rsidR="006B4DA6" w:rsidRPr="00FD3BB3">
        <w:rPr>
          <w:rFonts w:asciiTheme="minorHAnsi" w:hAnsiTheme="minorHAnsi" w:cstheme="minorHAnsi"/>
          <w:sz w:val="24"/>
          <w:szCs w:val="24"/>
        </w:rPr>
        <w:t>0).</w:t>
      </w:r>
    </w:p>
    <w:p w:rsidR="00605AA2" w:rsidRPr="00FD3BB3" w:rsidRDefault="00605AA2" w:rsidP="00FD3BB3">
      <w:pPr>
        <w:spacing w:after="0" w:line="240" w:lineRule="auto"/>
        <w:ind w:leftChars="99" w:left="2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D3BB3" w:rsidRPr="00FD3BB3" w:rsidRDefault="00FD3BB3" w:rsidP="00FD3BB3">
      <w:pPr>
        <w:spacing w:after="0" w:line="240" w:lineRule="auto"/>
        <w:ind w:leftChars="99" w:left="2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432B" w:rsidRPr="00FD3BB3" w:rsidRDefault="006B4DA6" w:rsidP="00FD3BB3">
      <w:pPr>
        <w:spacing w:after="0" w:line="240" w:lineRule="auto"/>
        <w:ind w:leftChars="99" w:left="21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3BB3">
        <w:rPr>
          <w:rFonts w:asciiTheme="minorHAnsi" w:hAnsiTheme="minorHAnsi" w:cstheme="minorHAnsi"/>
          <w:b/>
          <w:sz w:val="24"/>
          <w:szCs w:val="24"/>
          <w:u w:val="single"/>
        </w:rPr>
        <w:t>Documentos (digitalizados) providenciados pelo Programa de Pós-Graduação (PPG):</w:t>
      </w:r>
    </w:p>
    <w:p w:rsidR="0052432B" w:rsidRPr="00FD3BB3" w:rsidRDefault="0052432B" w:rsidP="00FD3BB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2432B" w:rsidRPr="00FD3BB3" w:rsidRDefault="006B4DA6" w:rsidP="00FD3BB3">
      <w:pPr>
        <w:pStyle w:val="PargrafodaLista"/>
        <w:numPr>
          <w:ilvl w:val="0"/>
          <w:numId w:val="5"/>
        </w:numPr>
        <w:spacing w:after="0" w:line="240" w:lineRule="auto"/>
        <w:ind w:leftChars="99" w:left="218"/>
        <w:jc w:val="both"/>
        <w:rPr>
          <w:rFonts w:asciiTheme="minorHAnsi" w:hAnsiTheme="minorHAnsi" w:cstheme="minorHAnsi"/>
          <w:sz w:val="24"/>
          <w:szCs w:val="24"/>
        </w:rPr>
      </w:pPr>
      <w:r w:rsidRPr="00FD3BB3">
        <w:rPr>
          <w:rFonts w:asciiTheme="minorHAnsi" w:hAnsiTheme="minorHAnsi" w:cstheme="minorHAnsi"/>
          <w:b/>
          <w:bCs/>
          <w:sz w:val="24"/>
          <w:szCs w:val="24"/>
        </w:rPr>
        <w:t xml:space="preserve">Ofício </w:t>
      </w:r>
      <w:r w:rsidRPr="00FD3BB3">
        <w:rPr>
          <w:rFonts w:asciiTheme="minorHAnsi" w:hAnsiTheme="minorHAnsi" w:cstheme="minorHAnsi"/>
          <w:sz w:val="24"/>
          <w:szCs w:val="24"/>
        </w:rPr>
        <w:t>do PPG acadêmico solicitando o cancelamento da bolsa DS CAPES, constando no corpo do texto o(s) nome(s) do(s) bolsista(s), modalidade (Mestrado ou Doutorado)</w:t>
      </w:r>
      <w:r w:rsidR="00FD3BB3">
        <w:rPr>
          <w:rFonts w:asciiTheme="minorHAnsi" w:hAnsiTheme="minorHAnsi" w:cstheme="minorHAnsi"/>
          <w:sz w:val="24"/>
          <w:szCs w:val="24"/>
        </w:rPr>
        <w:t>, CPF e justificativa.</w:t>
      </w:r>
    </w:p>
    <w:p w:rsidR="0052432B" w:rsidRPr="00FD3BB3" w:rsidRDefault="0052432B" w:rsidP="00FD3BB3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52432B" w:rsidRPr="00FD3BB3" w:rsidRDefault="006B4DA6" w:rsidP="00FD3BB3">
      <w:pPr>
        <w:pStyle w:val="PargrafodaLista"/>
        <w:numPr>
          <w:ilvl w:val="0"/>
          <w:numId w:val="5"/>
        </w:numPr>
        <w:spacing w:after="0" w:line="240" w:lineRule="auto"/>
        <w:ind w:leftChars="99" w:left="218"/>
        <w:jc w:val="both"/>
        <w:rPr>
          <w:rFonts w:asciiTheme="minorHAnsi" w:hAnsiTheme="minorHAnsi" w:cstheme="minorHAnsi"/>
          <w:sz w:val="24"/>
          <w:szCs w:val="24"/>
        </w:rPr>
      </w:pPr>
      <w:r w:rsidRPr="00FD3BB3">
        <w:rPr>
          <w:rFonts w:asciiTheme="minorHAnsi" w:hAnsiTheme="minorHAnsi" w:cstheme="minorHAnsi"/>
          <w:b/>
          <w:bCs/>
          <w:sz w:val="24"/>
          <w:szCs w:val="24"/>
        </w:rPr>
        <w:t xml:space="preserve">Formulário de Cancelamento de Bolsa </w:t>
      </w:r>
      <w:r w:rsidRPr="00FD3BB3">
        <w:rPr>
          <w:rFonts w:asciiTheme="minorHAnsi" w:hAnsiTheme="minorHAnsi" w:cstheme="minorHAnsi"/>
          <w:sz w:val="24"/>
          <w:szCs w:val="24"/>
        </w:rPr>
        <w:t>(</w:t>
      </w:r>
      <w:r w:rsidRPr="00FD3BB3">
        <w:rPr>
          <w:rFonts w:asciiTheme="minorHAnsi" w:hAnsiTheme="minorHAnsi" w:cstheme="minorHAnsi"/>
          <w:color w:val="0000FF"/>
          <w:sz w:val="24"/>
          <w:szCs w:val="24"/>
        </w:rPr>
        <w:t>https://portais.univasf.edu.br/prppgi/pos-graduacao/formulario-para-cadastramento-de-bolsista-no-programa-de-demanda-social.pdf</w:t>
      </w:r>
      <w:r w:rsidRPr="00FD3BB3">
        <w:rPr>
          <w:rFonts w:asciiTheme="minorHAnsi" w:hAnsiTheme="minorHAnsi" w:cstheme="minorHAnsi"/>
          <w:sz w:val="24"/>
          <w:szCs w:val="24"/>
        </w:rPr>
        <w:t>), preenchido e assinado (pelo bolsista e coordenador do curso/da comissão de bolsa), em formato pdf.</w:t>
      </w:r>
    </w:p>
    <w:p w:rsidR="00605AA2" w:rsidRPr="00FD3BB3" w:rsidRDefault="006B4DA6" w:rsidP="00FD3BB3">
      <w:pPr>
        <w:pStyle w:val="PargrafodaLista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3BB3">
        <w:rPr>
          <w:rFonts w:asciiTheme="minorHAnsi" w:hAnsiTheme="minorHAnsi" w:cstheme="minorHAnsi"/>
          <w:sz w:val="24"/>
          <w:szCs w:val="24"/>
        </w:rPr>
        <w:t xml:space="preserve">Marcar </w:t>
      </w:r>
      <w:r w:rsidR="00B452BD">
        <w:rPr>
          <w:rFonts w:asciiTheme="minorHAnsi" w:hAnsiTheme="minorHAnsi" w:cstheme="minorHAnsi"/>
          <w:sz w:val="24"/>
          <w:szCs w:val="24"/>
        </w:rPr>
        <w:t xml:space="preserve">no formulário </w:t>
      </w:r>
      <w:r w:rsidRPr="00FD3BB3">
        <w:rPr>
          <w:rFonts w:asciiTheme="minorHAnsi" w:hAnsiTheme="minorHAnsi" w:cstheme="minorHAnsi"/>
          <w:sz w:val="24"/>
          <w:szCs w:val="24"/>
        </w:rPr>
        <w:t>o MOTIVO DO CANCELAMENTO DA BOLSA (apenas um).</w:t>
      </w:r>
      <w:bookmarkStart w:id="0" w:name="_GoBack"/>
      <w:bookmarkEnd w:id="0"/>
    </w:p>
    <w:p w:rsidR="00FD3BB3" w:rsidRPr="00FD3BB3" w:rsidRDefault="00FD3BB3" w:rsidP="00FD3BB3">
      <w:pPr>
        <w:tabs>
          <w:tab w:val="left" w:pos="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3BB3" w:rsidRPr="00FD3BB3" w:rsidRDefault="00FD3BB3" w:rsidP="00FD3BB3">
      <w:pPr>
        <w:tabs>
          <w:tab w:val="left" w:pos="84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3BB3" w:rsidRPr="00FD3BB3" w:rsidRDefault="00FD3BB3" w:rsidP="00FD3BB3">
      <w:pPr>
        <w:spacing w:after="0"/>
        <w:ind w:left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D3BB3">
        <w:rPr>
          <w:rFonts w:asciiTheme="minorHAnsi" w:hAnsiTheme="minorHAnsi" w:cstheme="minorHAnsi"/>
          <w:b/>
          <w:sz w:val="24"/>
          <w:szCs w:val="24"/>
          <w:u w:val="single"/>
        </w:rPr>
        <w:t>Informações importantes</w:t>
      </w:r>
    </w:p>
    <w:p w:rsidR="00FD3BB3" w:rsidRPr="00FD3BB3" w:rsidRDefault="00FD3BB3" w:rsidP="00FD3BB3">
      <w:pPr>
        <w:spacing w:after="0"/>
        <w:ind w:firstLineChars="183" w:firstLine="44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3BB3" w:rsidRPr="00FD3BB3" w:rsidRDefault="00FD3BB3" w:rsidP="00FD3BB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FD3BB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Atenção</w:t>
      </w:r>
      <w:r w:rsidRPr="00FD3BB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D3BB3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PPG</w:t>
      </w:r>
      <w:r w:rsidRPr="00FD3BB3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Somente quando os processos de bolsa DS são finalizadas, ou seja, canceladas no SCBA, que a cota da bolsa retorna para o PPG. Por exemplo, processos com status de </w:t>
      </w:r>
      <w:r w:rsidRPr="00FD3B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expirado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,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precisa ser finalizado pelo PPG junto à DPG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por mei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 do formulário de cancelamento, para 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que a cota </w:t>
      </w:r>
      <w:r w:rsidR="009721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da bolsa 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retorn</w:t>
      </w:r>
      <w:r w:rsidR="0097216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</w:t>
      </w:r>
      <w:r w:rsidRPr="00FD3B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ao saldo de bolsas disponíveis do PPG. </w:t>
      </w:r>
    </w:p>
    <w:sectPr w:rsidR="00FD3BB3" w:rsidRPr="00FD3BB3" w:rsidSect="0052432B">
      <w:pgSz w:w="11906" w:h="16838"/>
      <w:pgMar w:top="567" w:right="1219" w:bottom="567" w:left="10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A0" w:rsidRDefault="001955A0">
      <w:pPr>
        <w:spacing w:line="240" w:lineRule="auto"/>
      </w:pPr>
      <w:r>
        <w:separator/>
      </w:r>
    </w:p>
  </w:endnote>
  <w:endnote w:type="continuationSeparator" w:id="0">
    <w:p w:rsidR="001955A0" w:rsidRDefault="00195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A0" w:rsidRDefault="001955A0">
      <w:pPr>
        <w:spacing w:after="0"/>
      </w:pPr>
      <w:r>
        <w:separator/>
      </w:r>
    </w:p>
  </w:footnote>
  <w:footnote w:type="continuationSeparator" w:id="0">
    <w:p w:rsidR="001955A0" w:rsidRDefault="001955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5B033"/>
    <w:multiLevelType w:val="multilevel"/>
    <w:tmpl w:val="DC95B033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DE13A62C"/>
    <w:multiLevelType w:val="multilevel"/>
    <w:tmpl w:val="DE13A62C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>
    <w:nsid w:val="0B112A83"/>
    <w:multiLevelType w:val="hybridMultilevel"/>
    <w:tmpl w:val="7BD29DF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C004D"/>
    <w:multiLevelType w:val="multilevel"/>
    <w:tmpl w:val="2A3C004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1978"/>
    <w:multiLevelType w:val="multilevel"/>
    <w:tmpl w:val="35611978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015742"/>
    <w:multiLevelType w:val="multilevel"/>
    <w:tmpl w:val="58015742"/>
    <w:lvl w:ilvl="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6353F8"/>
    <w:multiLevelType w:val="singleLevel"/>
    <w:tmpl w:val="0416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135"/>
    <w:rsid w:val="00040170"/>
    <w:rsid w:val="00107EDC"/>
    <w:rsid w:val="00150118"/>
    <w:rsid w:val="001955A0"/>
    <w:rsid w:val="002104B7"/>
    <w:rsid w:val="00212B05"/>
    <w:rsid w:val="002369A5"/>
    <w:rsid w:val="002720F8"/>
    <w:rsid w:val="002B7B65"/>
    <w:rsid w:val="002C4D9D"/>
    <w:rsid w:val="002F521F"/>
    <w:rsid w:val="003171EF"/>
    <w:rsid w:val="00371D05"/>
    <w:rsid w:val="00380569"/>
    <w:rsid w:val="00381251"/>
    <w:rsid w:val="003C70B1"/>
    <w:rsid w:val="004262AB"/>
    <w:rsid w:val="00437B2F"/>
    <w:rsid w:val="0045506A"/>
    <w:rsid w:val="00456E83"/>
    <w:rsid w:val="00470624"/>
    <w:rsid w:val="00477E98"/>
    <w:rsid w:val="00494699"/>
    <w:rsid w:val="004A696D"/>
    <w:rsid w:val="004B3DA5"/>
    <w:rsid w:val="004C3FF3"/>
    <w:rsid w:val="004D38AA"/>
    <w:rsid w:val="004E3865"/>
    <w:rsid w:val="004F2412"/>
    <w:rsid w:val="004F2AC6"/>
    <w:rsid w:val="0051697D"/>
    <w:rsid w:val="0052432B"/>
    <w:rsid w:val="00565628"/>
    <w:rsid w:val="0057710B"/>
    <w:rsid w:val="005967A3"/>
    <w:rsid w:val="005B0B08"/>
    <w:rsid w:val="005D54D5"/>
    <w:rsid w:val="00605AA2"/>
    <w:rsid w:val="00637690"/>
    <w:rsid w:val="006721A9"/>
    <w:rsid w:val="00675632"/>
    <w:rsid w:val="00685C1C"/>
    <w:rsid w:val="006B4DA6"/>
    <w:rsid w:val="006C5812"/>
    <w:rsid w:val="00774587"/>
    <w:rsid w:val="00780331"/>
    <w:rsid w:val="007E31F2"/>
    <w:rsid w:val="007E32F6"/>
    <w:rsid w:val="008040C6"/>
    <w:rsid w:val="00815105"/>
    <w:rsid w:val="00840A05"/>
    <w:rsid w:val="00871672"/>
    <w:rsid w:val="008753FA"/>
    <w:rsid w:val="008B5EBE"/>
    <w:rsid w:val="008D1B8F"/>
    <w:rsid w:val="008E2F88"/>
    <w:rsid w:val="00972160"/>
    <w:rsid w:val="009E338A"/>
    <w:rsid w:val="00A0375A"/>
    <w:rsid w:val="00A06891"/>
    <w:rsid w:val="00A2669E"/>
    <w:rsid w:val="00A7640D"/>
    <w:rsid w:val="00AA7002"/>
    <w:rsid w:val="00AC74B1"/>
    <w:rsid w:val="00B452BD"/>
    <w:rsid w:val="00B76E3C"/>
    <w:rsid w:val="00BA1EB9"/>
    <w:rsid w:val="00BA2BDE"/>
    <w:rsid w:val="00BD56BF"/>
    <w:rsid w:val="00BF0DF1"/>
    <w:rsid w:val="00C67CC1"/>
    <w:rsid w:val="00C87934"/>
    <w:rsid w:val="00CE6C81"/>
    <w:rsid w:val="00CF7D58"/>
    <w:rsid w:val="00D74135"/>
    <w:rsid w:val="00DF4C98"/>
    <w:rsid w:val="00DF6261"/>
    <w:rsid w:val="00E20155"/>
    <w:rsid w:val="00E34681"/>
    <w:rsid w:val="00E57BC2"/>
    <w:rsid w:val="00EA1155"/>
    <w:rsid w:val="00EB3C4A"/>
    <w:rsid w:val="00EC01C0"/>
    <w:rsid w:val="00F36F55"/>
    <w:rsid w:val="00F37849"/>
    <w:rsid w:val="00F55F53"/>
    <w:rsid w:val="00F82C7C"/>
    <w:rsid w:val="00FD3BB3"/>
    <w:rsid w:val="13AD4A52"/>
    <w:rsid w:val="18D27919"/>
    <w:rsid w:val="4F14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432B"/>
    <w:rPr>
      <w:b/>
      <w:bCs/>
    </w:rPr>
  </w:style>
  <w:style w:type="character" w:styleId="Hyperlink">
    <w:name w:val="Hyperlink"/>
    <w:uiPriority w:val="99"/>
    <w:unhideWhenUsed/>
    <w:rsid w:val="0052432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4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Univasf</cp:lastModifiedBy>
  <cp:revision>43</cp:revision>
  <cp:lastPrinted>2016-01-06T13:07:00Z</cp:lastPrinted>
  <dcterms:created xsi:type="dcterms:W3CDTF">2015-05-13T19:54:00Z</dcterms:created>
  <dcterms:modified xsi:type="dcterms:W3CDTF">2023-10-17T12:46:00Z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48A4CFA50FD745C6AA68F8D35EE25DCB</vt:lpwstr>
  </property>
</Properties>
</file>